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93422F" w:rsidRPr="003F3D55" w:rsidTr="00CB677C">
        <w:tc>
          <w:tcPr>
            <w:tcW w:w="10102" w:type="dxa"/>
          </w:tcPr>
          <w:p w:rsidR="0093422F" w:rsidRPr="003F3D55" w:rsidRDefault="0093422F" w:rsidP="00CB677C">
            <w:pPr>
              <w:pStyle w:val="Titre"/>
              <w:jc w:val="center"/>
              <w:rPr>
                <w:lang w:val="fr-LU"/>
              </w:rPr>
            </w:pPr>
            <w:r>
              <w:rPr>
                <w:lang w:val="fr-LU"/>
              </w:rPr>
              <w:t>Renaud</w:t>
            </w:r>
            <w:r w:rsidR="0047689A">
              <w:rPr>
                <w:lang w:val="fr-LU"/>
              </w:rPr>
              <w:t xml:space="preserve"> </w:t>
            </w:r>
            <w:r>
              <w:rPr>
                <w:lang w:val="fr-LU"/>
              </w:rPr>
              <w:t xml:space="preserve">&amp; </w:t>
            </w:r>
            <w:r w:rsidRPr="003F3D55">
              <w:rPr>
                <w:lang w:val="fr-LU"/>
              </w:rPr>
              <w:t>Axel</w:t>
            </w:r>
            <w:r>
              <w:rPr>
                <w:lang w:val="fr-LU"/>
              </w:rPr>
              <w:t>le</w:t>
            </w:r>
            <w:r w:rsidRPr="003F3D55">
              <w:rPr>
                <w:lang w:val="fr-LU"/>
              </w:rPr>
              <w:t xml:space="preserve"> Red: </w:t>
            </w:r>
            <w:r>
              <w:rPr>
                <w:lang w:val="fr-LU"/>
              </w:rPr>
              <w:t>Manhattan-Kaboul</w:t>
            </w:r>
          </w:p>
        </w:tc>
      </w:tr>
    </w:tbl>
    <w:p w:rsidR="0093422F" w:rsidRPr="001E02D9" w:rsidRDefault="0093422F" w:rsidP="00F7240F">
      <w:pPr>
        <w:pStyle w:val="Titre3"/>
      </w:pPr>
      <w:r w:rsidRPr="001E02D9">
        <w:t xml:space="preserve">Dans </w:t>
      </w:r>
      <w:r w:rsidRPr="001E02D9">
        <w:rPr>
          <w:i/>
        </w:rPr>
        <w:t>De Kaboul à Calais</w:t>
      </w:r>
      <w:r w:rsidRPr="001E02D9">
        <w:t>, Wali évoque la chanson « De Manhattan à Kaboul » : « C’est la chanson de Renaud et Axelle Red, ‘</w:t>
      </w:r>
      <w:r w:rsidR="00414AD5" w:rsidRPr="001E02D9">
        <w:t>Manhattan</w:t>
      </w:r>
      <w:r w:rsidRPr="001E02D9">
        <w:t>-Kaboul’, qui résume le mieux ma pensée. Peut-être que de Kaboul à New York, seuls deux enfants peuvent se comprendre. »</w:t>
      </w:r>
    </w:p>
    <w:p w:rsidR="0093422F" w:rsidRPr="001E02D9" w:rsidRDefault="0093422F" w:rsidP="00F7240F">
      <w:pPr>
        <w:pStyle w:val="Titre3"/>
      </w:pPr>
      <w:r w:rsidRPr="001E02D9">
        <w:t>Cette chanson joue donc un rôle important pour Wali. Voilà pourquoi nous allons l’analyser davantage.</w:t>
      </w:r>
    </w:p>
    <w:p w:rsidR="0093422F" w:rsidRPr="001E02D9" w:rsidRDefault="0093422F" w:rsidP="0093422F">
      <w:pPr>
        <w:jc w:val="both"/>
        <w:rPr>
          <w:rFonts w:asciiTheme="majorHAnsi" w:hAnsiTheme="majorHAnsi"/>
        </w:rPr>
      </w:pPr>
    </w:p>
    <w:p w:rsidR="0093422F" w:rsidRPr="001E02D9" w:rsidRDefault="0093422F" w:rsidP="0093422F">
      <w:pPr>
        <w:pStyle w:val="Listedepouces"/>
        <w:numPr>
          <w:ilvl w:val="0"/>
          <w:numId w:val="0"/>
        </w:numPr>
        <w:spacing w:line="300" w:lineRule="auto"/>
        <w:rPr>
          <w:rFonts w:asciiTheme="majorHAnsi" w:hAnsiTheme="majorHAnsi" w:cs="Tahoma"/>
          <w:sz w:val="24"/>
          <w:szCs w:val="24"/>
        </w:rPr>
      </w:pPr>
    </w:p>
    <w:tbl>
      <w:tblPr>
        <w:tblW w:w="0" w:type="auto"/>
        <w:tblBorders>
          <w:bottom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22"/>
        <w:gridCol w:w="2590"/>
      </w:tblGrid>
      <w:tr w:rsidR="0093422F" w:rsidRPr="001E02D9" w:rsidTr="00CB677C">
        <w:tc>
          <w:tcPr>
            <w:tcW w:w="7296" w:type="dxa"/>
          </w:tcPr>
          <w:p w:rsidR="0093422F" w:rsidRPr="001E02D9" w:rsidRDefault="0093422F" w:rsidP="00CB677C">
            <w:pPr>
              <w:pStyle w:val="titreexercise"/>
              <w:spacing w:line="300" w:lineRule="auto"/>
              <w:rPr>
                <w:rFonts w:asciiTheme="majorHAnsi" w:hAnsiTheme="majorHAnsi" w:cs="Tahoma"/>
                <w:strike/>
                <w:sz w:val="24"/>
                <w:szCs w:val="24"/>
              </w:rPr>
            </w:pPr>
            <w:r w:rsidRPr="001E02D9">
              <w:rPr>
                <w:rFonts w:asciiTheme="majorHAnsi" w:hAnsiTheme="majorHAnsi" w:cs="Tahoma"/>
                <w:sz w:val="24"/>
                <w:szCs w:val="24"/>
              </w:rPr>
              <w:t>Mise en route.</w:t>
            </w:r>
          </w:p>
        </w:tc>
        <w:tc>
          <w:tcPr>
            <w:tcW w:w="2873" w:type="dxa"/>
          </w:tcPr>
          <w:p w:rsidR="0093422F" w:rsidRPr="001E02D9" w:rsidRDefault="0093422F" w:rsidP="00CB677C">
            <w:pPr>
              <w:pStyle w:val="textes"/>
              <w:spacing w:line="300" w:lineRule="auto"/>
              <w:ind w:firstLine="57"/>
              <w:jc w:val="right"/>
              <w:rPr>
                <w:rFonts w:asciiTheme="majorHAnsi" w:hAnsiTheme="majorHAnsi" w:cs="Tahoma"/>
                <w:sz w:val="24"/>
                <w:szCs w:val="24"/>
              </w:rPr>
            </w:pPr>
          </w:p>
        </w:tc>
      </w:tr>
    </w:tbl>
    <w:p w:rsidR="0093422F" w:rsidRPr="001E02D9" w:rsidRDefault="0093422F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4"/>
          <w:szCs w:val="24"/>
        </w:rPr>
      </w:pPr>
      <w:r>
        <w:rPr>
          <w:noProof/>
          <w:lang w:val="fr-LU" w:eastAsia="fr-LU"/>
        </w:rPr>
        <w:drawing>
          <wp:anchor distT="0" distB="0" distL="114300" distR="114300" simplePos="0" relativeHeight="251659264" behindDoc="0" locked="0" layoutInCell="1" allowOverlap="1" wp14:anchorId="3676198F" wp14:editId="6BBF58D1">
            <wp:simplePos x="0" y="0"/>
            <wp:positionH relativeFrom="column">
              <wp:posOffset>-233680</wp:posOffset>
            </wp:positionH>
            <wp:positionV relativeFrom="paragraph">
              <wp:posOffset>178435</wp:posOffset>
            </wp:positionV>
            <wp:extent cx="2890520" cy="2001520"/>
            <wp:effectExtent l="0" t="0" r="5080" b="0"/>
            <wp:wrapSquare wrapText="bothSides"/>
            <wp:docPr id="6" name="Image 6" descr="http://media.melty.fr/article-1289236-ajust_930/est-ce-aux-attentats-du-world-trade-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melty.fr/article-1289236-ajust_930/est-ce-aux-attentats-du-world-trade-cen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22F" w:rsidRDefault="00E672E2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4"/>
          <w:szCs w:val="24"/>
        </w:rPr>
      </w:pPr>
      <w:r>
        <w:rPr>
          <w:rFonts w:asciiTheme="majorHAnsi" w:hAnsiTheme="majorHAnsi" w:cs="Tahoma"/>
          <w:b/>
          <w:bCs/>
          <w:sz w:val="24"/>
          <w:szCs w:val="24"/>
        </w:rPr>
        <w:t>Regarde</w:t>
      </w:r>
      <w:r w:rsidR="0093422F">
        <w:rPr>
          <w:rFonts w:asciiTheme="majorHAnsi" w:hAnsiTheme="majorHAnsi" w:cs="Tahoma"/>
          <w:b/>
          <w:bCs/>
          <w:sz w:val="24"/>
          <w:szCs w:val="24"/>
        </w:rPr>
        <w:t xml:space="preserve"> le clip « 11 septembre 2001 : le film de la catastrophe » (0.00-1.51)</w:t>
      </w:r>
    </w:p>
    <w:p w:rsidR="0093422F" w:rsidRDefault="0093422F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4"/>
          <w:szCs w:val="24"/>
        </w:rPr>
      </w:pPr>
      <w:r>
        <w:rPr>
          <w:rFonts w:asciiTheme="majorHAnsi" w:hAnsiTheme="majorHAnsi" w:cs="Tahoma"/>
          <w:b/>
          <w:bCs/>
          <w:sz w:val="24"/>
          <w:szCs w:val="24"/>
        </w:rPr>
        <w:t xml:space="preserve">Que </w:t>
      </w:r>
      <w:r w:rsidR="00E672E2">
        <w:rPr>
          <w:rFonts w:asciiTheme="majorHAnsi" w:hAnsiTheme="majorHAnsi" w:cs="Tahoma"/>
          <w:b/>
          <w:bCs/>
          <w:sz w:val="24"/>
          <w:szCs w:val="24"/>
        </w:rPr>
        <w:t>ressens-tu, que penses-tu</w:t>
      </w:r>
      <w:r>
        <w:rPr>
          <w:rFonts w:asciiTheme="majorHAnsi" w:hAnsiTheme="majorHAnsi" w:cs="Tahoma"/>
          <w:b/>
          <w:bCs/>
          <w:sz w:val="24"/>
          <w:szCs w:val="24"/>
        </w:rPr>
        <w:t xml:space="preserve"> en regardant ces images ?</w:t>
      </w:r>
    </w:p>
    <w:p w:rsidR="0093422F" w:rsidRPr="001E02D9" w:rsidRDefault="0093422F" w:rsidP="0093422F">
      <w:pPr>
        <w:pStyle w:val="Corpsdetexte"/>
        <w:spacing w:line="480" w:lineRule="auto"/>
        <w:jc w:val="both"/>
        <w:rPr>
          <w:rFonts w:asciiTheme="majorHAnsi" w:hAnsiTheme="majorHAnsi" w:cs="Tahoma"/>
          <w:b/>
          <w:bCs/>
          <w:sz w:val="24"/>
          <w:szCs w:val="24"/>
        </w:rPr>
      </w:pPr>
      <w:r w:rsidRPr="007A4823">
        <w:rPr>
          <w:rFonts w:asciiTheme="majorHAnsi" w:hAnsiTheme="majorHAnsi" w:cs="Tahoma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  <w:r>
        <w:rPr>
          <w:rFonts w:asciiTheme="majorHAnsi" w:hAnsiTheme="majorHAnsi" w:cs="Tahoma"/>
          <w:bCs/>
          <w:sz w:val="24"/>
          <w:szCs w:val="24"/>
        </w:rPr>
        <w:t>______________________________________________________________________________________________________</w:t>
      </w:r>
      <w:r w:rsidRPr="007A4823">
        <w:rPr>
          <w:rFonts w:asciiTheme="majorHAnsi" w:hAnsiTheme="majorHAnsi" w:cs="Tahoma"/>
          <w:bCs/>
          <w:sz w:val="24"/>
          <w:szCs w:val="24"/>
        </w:rPr>
        <w:t>____</w:t>
      </w:r>
      <w:r>
        <w:rPr>
          <w:rFonts w:asciiTheme="majorHAnsi" w:hAnsiTheme="majorHAnsi" w:cs="Tahoma"/>
          <w:bCs/>
          <w:sz w:val="24"/>
          <w:szCs w:val="24"/>
        </w:rPr>
        <w:t>________________________________________________________</w:t>
      </w:r>
      <w:r w:rsidRPr="007A4823">
        <w:rPr>
          <w:rFonts w:asciiTheme="majorHAnsi" w:hAnsiTheme="majorHAnsi" w:cs="Tahoma"/>
          <w:bCs/>
          <w:sz w:val="24"/>
          <w:szCs w:val="24"/>
        </w:rPr>
        <w:t>_</w:t>
      </w:r>
    </w:p>
    <w:p w:rsidR="0093422F" w:rsidRPr="007A4823" w:rsidRDefault="0093422F" w:rsidP="0093422F">
      <w:pPr>
        <w:pStyle w:val="Listedepouces"/>
        <w:numPr>
          <w:ilvl w:val="0"/>
          <w:numId w:val="0"/>
        </w:numPr>
        <w:spacing w:line="300" w:lineRule="auto"/>
        <w:rPr>
          <w:rFonts w:asciiTheme="majorHAnsi" w:hAnsiTheme="majorHAnsi" w:cs="Tahoma"/>
          <w:i/>
          <w:sz w:val="24"/>
          <w:szCs w:val="24"/>
        </w:rPr>
      </w:pPr>
      <w:r>
        <w:rPr>
          <w:rFonts w:asciiTheme="majorHAnsi" w:hAnsiTheme="majorHAnsi" w:cs="Tahoma"/>
          <w:i/>
          <w:sz w:val="24"/>
          <w:szCs w:val="24"/>
        </w:rPr>
        <w:t>Dans notre clip, ces images vont également jouer un rôle. Voyons lequel….</w:t>
      </w:r>
    </w:p>
    <w:p w:rsidR="0093422F" w:rsidRDefault="0093422F" w:rsidP="0093422F">
      <w:pPr>
        <w:pStyle w:val="Listedepouces"/>
        <w:numPr>
          <w:ilvl w:val="0"/>
          <w:numId w:val="0"/>
        </w:numPr>
        <w:spacing w:line="300" w:lineRule="auto"/>
        <w:rPr>
          <w:rFonts w:asciiTheme="majorHAnsi" w:hAnsiTheme="majorHAnsi" w:cs="Tahoma"/>
          <w:sz w:val="24"/>
          <w:szCs w:val="24"/>
        </w:rPr>
      </w:pPr>
    </w:p>
    <w:p w:rsidR="0093422F" w:rsidRDefault="0093422F" w:rsidP="0093422F">
      <w:pPr>
        <w:pStyle w:val="Listedepouces"/>
        <w:numPr>
          <w:ilvl w:val="0"/>
          <w:numId w:val="0"/>
        </w:numPr>
        <w:spacing w:line="300" w:lineRule="auto"/>
        <w:rPr>
          <w:rFonts w:asciiTheme="majorHAnsi" w:hAnsiTheme="majorHAnsi" w:cs="Tahoma"/>
          <w:sz w:val="24"/>
          <w:szCs w:val="24"/>
        </w:rPr>
      </w:pPr>
    </w:p>
    <w:p w:rsidR="0093422F" w:rsidRDefault="0093422F" w:rsidP="0093422F">
      <w:pPr>
        <w:pStyle w:val="Listedepouces"/>
        <w:numPr>
          <w:ilvl w:val="0"/>
          <w:numId w:val="0"/>
        </w:numPr>
        <w:spacing w:line="300" w:lineRule="auto"/>
        <w:rPr>
          <w:rFonts w:asciiTheme="majorHAnsi" w:hAnsiTheme="majorHAnsi" w:cs="Tahoma"/>
          <w:sz w:val="24"/>
          <w:szCs w:val="24"/>
        </w:rPr>
      </w:pPr>
    </w:p>
    <w:p w:rsidR="0093422F" w:rsidRDefault="0093422F" w:rsidP="0093422F">
      <w:pPr>
        <w:pStyle w:val="Listedepouces"/>
        <w:numPr>
          <w:ilvl w:val="0"/>
          <w:numId w:val="0"/>
        </w:numPr>
        <w:spacing w:line="300" w:lineRule="auto"/>
        <w:rPr>
          <w:rFonts w:asciiTheme="majorHAnsi" w:hAnsiTheme="majorHAnsi" w:cs="Tahoma"/>
          <w:sz w:val="24"/>
          <w:szCs w:val="24"/>
        </w:rPr>
      </w:pPr>
    </w:p>
    <w:p w:rsidR="0093422F" w:rsidRDefault="0093422F" w:rsidP="0093422F">
      <w:pPr>
        <w:pStyle w:val="Listedepouces"/>
        <w:numPr>
          <w:ilvl w:val="0"/>
          <w:numId w:val="0"/>
        </w:numPr>
        <w:spacing w:line="300" w:lineRule="auto"/>
        <w:rPr>
          <w:rFonts w:asciiTheme="majorHAnsi" w:hAnsiTheme="majorHAnsi" w:cs="Tahoma"/>
          <w:sz w:val="24"/>
          <w:szCs w:val="24"/>
        </w:rPr>
      </w:pPr>
    </w:p>
    <w:p w:rsidR="0093422F" w:rsidRDefault="0093422F" w:rsidP="0093422F">
      <w:pPr>
        <w:pStyle w:val="Listedepouces"/>
        <w:numPr>
          <w:ilvl w:val="0"/>
          <w:numId w:val="0"/>
        </w:numPr>
        <w:spacing w:line="300" w:lineRule="auto"/>
        <w:rPr>
          <w:rFonts w:asciiTheme="majorHAnsi" w:hAnsiTheme="majorHAnsi" w:cs="Tahoma"/>
          <w:sz w:val="24"/>
          <w:szCs w:val="24"/>
        </w:rPr>
      </w:pPr>
    </w:p>
    <w:p w:rsidR="0093422F" w:rsidRDefault="0093422F" w:rsidP="0093422F">
      <w:pPr>
        <w:pStyle w:val="Listedepouces"/>
        <w:numPr>
          <w:ilvl w:val="0"/>
          <w:numId w:val="0"/>
        </w:numPr>
        <w:spacing w:line="300" w:lineRule="auto"/>
        <w:rPr>
          <w:rFonts w:asciiTheme="majorHAnsi" w:hAnsiTheme="majorHAnsi" w:cs="Tahoma"/>
          <w:sz w:val="24"/>
          <w:szCs w:val="24"/>
        </w:rPr>
      </w:pPr>
    </w:p>
    <w:p w:rsidR="0093422F" w:rsidRDefault="0093422F" w:rsidP="0093422F">
      <w:pPr>
        <w:pStyle w:val="Listedepouces"/>
        <w:numPr>
          <w:ilvl w:val="0"/>
          <w:numId w:val="0"/>
        </w:numPr>
        <w:spacing w:line="300" w:lineRule="auto"/>
        <w:rPr>
          <w:rFonts w:asciiTheme="majorHAnsi" w:hAnsiTheme="majorHAnsi" w:cs="Tahoma"/>
          <w:sz w:val="24"/>
          <w:szCs w:val="24"/>
        </w:rPr>
      </w:pPr>
    </w:p>
    <w:p w:rsidR="0093422F" w:rsidRDefault="0093422F" w:rsidP="0093422F">
      <w:pPr>
        <w:pStyle w:val="Listedepouces"/>
        <w:numPr>
          <w:ilvl w:val="0"/>
          <w:numId w:val="0"/>
        </w:numPr>
        <w:spacing w:line="300" w:lineRule="auto"/>
        <w:rPr>
          <w:rFonts w:asciiTheme="majorHAnsi" w:hAnsiTheme="majorHAnsi" w:cs="Tahoma"/>
          <w:sz w:val="24"/>
          <w:szCs w:val="24"/>
        </w:rPr>
      </w:pPr>
    </w:p>
    <w:p w:rsidR="0093422F" w:rsidRDefault="0093422F" w:rsidP="0093422F">
      <w:pPr>
        <w:pStyle w:val="Listedepouces"/>
        <w:numPr>
          <w:ilvl w:val="0"/>
          <w:numId w:val="0"/>
        </w:numPr>
        <w:spacing w:line="300" w:lineRule="auto"/>
        <w:rPr>
          <w:rFonts w:asciiTheme="majorHAnsi" w:hAnsiTheme="majorHAnsi" w:cs="Tahoma"/>
          <w:sz w:val="24"/>
          <w:szCs w:val="24"/>
        </w:rPr>
      </w:pPr>
    </w:p>
    <w:p w:rsidR="0093422F" w:rsidRDefault="0093422F" w:rsidP="0093422F">
      <w:pPr>
        <w:pStyle w:val="Listedepouces"/>
        <w:numPr>
          <w:ilvl w:val="0"/>
          <w:numId w:val="0"/>
        </w:numPr>
        <w:spacing w:line="300" w:lineRule="auto"/>
        <w:rPr>
          <w:rFonts w:asciiTheme="majorHAnsi" w:hAnsiTheme="majorHAnsi" w:cs="Tahoma"/>
          <w:sz w:val="24"/>
          <w:szCs w:val="24"/>
        </w:rPr>
      </w:pPr>
    </w:p>
    <w:p w:rsidR="0093422F" w:rsidRPr="001E02D9" w:rsidRDefault="0093422F" w:rsidP="0093422F">
      <w:pPr>
        <w:pStyle w:val="Listedepouces"/>
        <w:numPr>
          <w:ilvl w:val="0"/>
          <w:numId w:val="0"/>
        </w:numPr>
        <w:spacing w:line="300" w:lineRule="auto"/>
        <w:rPr>
          <w:rFonts w:asciiTheme="majorHAnsi" w:hAnsiTheme="majorHAnsi" w:cs="Tahoma"/>
          <w:sz w:val="24"/>
          <w:szCs w:val="24"/>
        </w:rPr>
      </w:pPr>
    </w:p>
    <w:tbl>
      <w:tblPr>
        <w:tblW w:w="0" w:type="auto"/>
        <w:tblBorders>
          <w:bottom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18"/>
        <w:gridCol w:w="2594"/>
      </w:tblGrid>
      <w:tr w:rsidR="0093422F" w:rsidRPr="001E02D9" w:rsidTr="00CB677C">
        <w:tc>
          <w:tcPr>
            <w:tcW w:w="7300" w:type="dxa"/>
          </w:tcPr>
          <w:p w:rsidR="0093422F" w:rsidRPr="001E02D9" w:rsidRDefault="0093422F" w:rsidP="00CB677C">
            <w:pPr>
              <w:pStyle w:val="titreexercise"/>
              <w:spacing w:line="300" w:lineRule="auto"/>
              <w:rPr>
                <w:rFonts w:asciiTheme="majorHAnsi" w:hAnsiTheme="majorHAnsi" w:cs="Tahoma"/>
                <w:strike/>
                <w:sz w:val="24"/>
                <w:szCs w:val="24"/>
              </w:rPr>
            </w:pPr>
            <w:r w:rsidRPr="001E02D9">
              <w:rPr>
                <w:rFonts w:asciiTheme="majorHAnsi" w:hAnsiTheme="majorHAnsi" w:cs="Tahoma"/>
                <w:sz w:val="24"/>
                <w:szCs w:val="24"/>
              </w:rPr>
              <w:t>Avec le clip.</w:t>
            </w:r>
          </w:p>
        </w:tc>
        <w:tc>
          <w:tcPr>
            <w:tcW w:w="2874" w:type="dxa"/>
          </w:tcPr>
          <w:p w:rsidR="0093422F" w:rsidRPr="001E02D9" w:rsidRDefault="0093422F" w:rsidP="00CB677C">
            <w:pPr>
              <w:pStyle w:val="textes"/>
              <w:spacing w:line="300" w:lineRule="auto"/>
              <w:jc w:val="right"/>
              <w:rPr>
                <w:rFonts w:asciiTheme="majorHAnsi" w:hAnsiTheme="majorHAnsi" w:cs="Tahoma"/>
                <w:sz w:val="24"/>
                <w:szCs w:val="24"/>
              </w:rPr>
            </w:pPr>
          </w:p>
        </w:tc>
      </w:tr>
    </w:tbl>
    <w:p w:rsidR="0093422F" w:rsidRPr="001E02D9" w:rsidRDefault="0093422F" w:rsidP="0093422F">
      <w:pPr>
        <w:pStyle w:val="Corpsdetexte"/>
        <w:spacing w:line="300" w:lineRule="auto"/>
        <w:jc w:val="both"/>
        <w:rPr>
          <w:rFonts w:asciiTheme="majorHAnsi" w:hAnsiTheme="majorHAnsi" w:cs="Tahoma"/>
          <w:sz w:val="24"/>
          <w:szCs w:val="24"/>
        </w:rPr>
      </w:pPr>
    </w:p>
    <w:p w:rsidR="0093422F" w:rsidRPr="001E02D9" w:rsidRDefault="00E672E2" w:rsidP="0093422F">
      <w:pPr>
        <w:pStyle w:val="Corpsdetexte"/>
        <w:numPr>
          <w:ilvl w:val="0"/>
          <w:numId w:val="2"/>
        </w:numPr>
        <w:spacing w:line="300" w:lineRule="auto"/>
        <w:jc w:val="both"/>
        <w:rPr>
          <w:rFonts w:asciiTheme="majorHAnsi" w:hAnsiTheme="majorHAnsi" w:cs="Tahoma"/>
          <w:b/>
          <w:bCs/>
          <w:sz w:val="24"/>
          <w:szCs w:val="24"/>
        </w:rPr>
      </w:pPr>
      <w:r>
        <w:rPr>
          <w:rFonts w:asciiTheme="majorHAnsi" w:hAnsiTheme="majorHAnsi" w:cs="Tahoma"/>
          <w:b/>
          <w:bCs/>
          <w:sz w:val="24"/>
          <w:szCs w:val="24"/>
        </w:rPr>
        <w:t>Visionne</w:t>
      </w:r>
      <w:r w:rsidR="0093422F" w:rsidRPr="001E02D9">
        <w:rPr>
          <w:rFonts w:asciiTheme="majorHAnsi" w:hAnsiTheme="majorHAnsi" w:cs="Tahoma"/>
          <w:b/>
          <w:bCs/>
          <w:sz w:val="24"/>
          <w:szCs w:val="24"/>
        </w:rPr>
        <w:t xml:space="preserve"> d’abord une première fois le clip sans le son jusqu’à 1.55. </w:t>
      </w:r>
      <w:r>
        <w:rPr>
          <w:rFonts w:asciiTheme="majorHAnsi" w:hAnsiTheme="majorHAnsi" w:cs="Tahoma"/>
          <w:b/>
          <w:bCs/>
          <w:sz w:val="24"/>
          <w:szCs w:val="24"/>
        </w:rPr>
        <w:t>Tu vois</w:t>
      </w:r>
      <w:r w:rsidR="0093422F" w:rsidRPr="001E02D9">
        <w:rPr>
          <w:rFonts w:asciiTheme="majorHAnsi" w:hAnsiTheme="majorHAnsi" w:cs="Tahoma"/>
          <w:b/>
          <w:bCs/>
          <w:sz w:val="24"/>
          <w:szCs w:val="24"/>
        </w:rPr>
        <w:t xml:space="preserve"> plusieurs scènes différentes avec divers personnages.</w:t>
      </w:r>
    </w:p>
    <w:p w:rsidR="0093422F" w:rsidRPr="001E02D9" w:rsidRDefault="0093422F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4"/>
          <w:szCs w:val="24"/>
        </w:rPr>
      </w:pPr>
    </w:p>
    <w:p w:rsidR="0093422F" w:rsidRPr="001E02D9" w:rsidRDefault="00E672E2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4"/>
          <w:szCs w:val="24"/>
        </w:rPr>
      </w:pPr>
      <w:r>
        <w:rPr>
          <w:rFonts w:asciiTheme="majorHAnsi" w:hAnsiTheme="majorHAnsi" w:cs="Tahoma"/>
          <w:b/>
          <w:bCs/>
          <w:sz w:val="24"/>
          <w:szCs w:val="24"/>
        </w:rPr>
        <w:t>Décris leur physique, puis explique</w:t>
      </w:r>
      <w:r w:rsidR="0093422F" w:rsidRPr="001E02D9">
        <w:rPr>
          <w:rFonts w:asciiTheme="majorHAnsi" w:hAnsiTheme="majorHAnsi" w:cs="Tahoma"/>
          <w:b/>
          <w:bCs/>
          <w:sz w:val="24"/>
          <w:szCs w:val="24"/>
        </w:rPr>
        <w:t xml:space="preserve"> où ils se trouvent, ce qu’ils font et comment ils se sentent en </w:t>
      </w:r>
      <w:r>
        <w:rPr>
          <w:rFonts w:asciiTheme="majorHAnsi" w:hAnsiTheme="majorHAnsi" w:cs="Tahoma"/>
          <w:b/>
          <w:bCs/>
          <w:sz w:val="24"/>
          <w:szCs w:val="24"/>
        </w:rPr>
        <w:t>te</w:t>
      </w:r>
      <w:r w:rsidR="0093422F" w:rsidRPr="001E02D9">
        <w:rPr>
          <w:rFonts w:asciiTheme="majorHAnsi" w:hAnsiTheme="majorHAnsi" w:cs="Tahoma"/>
          <w:b/>
          <w:bCs/>
          <w:sz w:val="24"/>
          <w:szCs w:val="24"/>
        </w:rPr>
        <w:t xml:space="preserve"> fondant sur le tableau ci-dessous :</w:t>
      </w:r>
    </w:p>
    <w:p w:rsidR="0093422F" w:rsidRPr="001E02D9" w:rsidRDefault="0093422F" w:rsidP="0093422F">
      <w:pPr>
        <w:pStyle w:val="Corpsdetexte"/>
        <w:spacing w:line="300" w:lineRule="auto"/>
        <w:jc w:val="both"/>
        <w:rPr>
          <w:rFonts w:asciiTheme="majorHAnsi" w:hAnsiTheme="majorHAnsi" w:cs="Tahoma"/>
          <w:bCs/>
          <w:sz w:val="24"/>
          <w:szCs w:val="24"/>
        </w:rPr>
      </w:pPr>
    </w:p>
    <w:tbl>
      <w:tblPr>
        <w:tblStyle w:val="Grilleclaire-Accent5"/>
        <w:tblW w:w="10920" w:type="dxa"/>
        <w:tblInd w:w="-606" w:type="dxa"/>
        <w:tblLook w:val="04A0" w:firstRow="1" w:lastRow="0" w:firstColumn="1" w:lastColumn="0" w:noHBand="0" w:noVBand="1"/>
      </w:tblPr>
      <w:tblGrid>
        <w:gridCol w:w="1990"/>
        <w:gridCol w:w="1985"/>
        <w:gridCol w:w="2693"/>
        <w:gridCol w:w="1843"/>
        <w:gridCol w:w="2409"/>
      </w:tblGrid>
      <w:tr w:rsidR="0093422F" w:rsidRPr="001E02D9" w:rsidTr="00CB67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rPr>
                <w:rFonts w:asciiTheme="majorHAnsi" w:hAnsiTheme="majorHAnsi" w:cs="Tahoma"/>
                <w:bCs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Cs w:val="0"/>
                <w:sz w:val="24"/>
                <w:szCs w:val="24"/>
              </w:rPr>
            </w:pPr>
            <w:r w:rsidRPr="001E02D9">
              <w:rPr>
                <w:rFonts w:asciiTheme="majorHAnsi" w:hAnsiTheme="majorHAnsi" w:cs="Tahoma"/>
                <w:bCs w:val="0"/>
                <w:sz w:val="24"/>
                <w:szCs w:val="24"/>
              </w:rPr>
              <w:t>Leur physique</w:t>
            </w:r>
          </w:p>
        </w:tc>
        <w:tc>
          <w:tcPr>
            <w:tcW w:w="2693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Cs w:val="0"/>
                <w:sz w:val="24"/>
                <w:szCs w:val="24"/>
              </w:rPr>
            </w:pPr>
            <w:r w:rsidRPr="001E02D9">
              <w:rPr>
                <w:rFonts w:asciiTheme="majorHAnsi" w:hAnsiTheme="majorHAnsi" w:cs="Tahoma"/>
                <w:bCs w:val="0"/>
                <w:sz w:val="24"/>
                <w:szCs w:val="24"/>
              </w:rPr>
              <w:t>Lieu où ils se trouvent</w:t>
            </w:r>
          </w:p>
        </w:tc>
        <w:tc>
          <w:tcPr>
            <w:tcW w:w="1843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Cs w:val="0"/>
                <w:sz w:val="24"/>
                <w:szCs w:val="24"/>
              </w:rPr>
            </w:pPr>
            <w:r w:rsidRPr="001E02D9">
              <w:rPr>
                <w:rFonts w:asciiTheme="majorHAnsi" w:hAnsiTheme="majorHAnsi" w:cs="Tahoma"/>
                <w:bCs w:val="0"/>
                <w:sz w:val="24"/>
                <w:szCs w:val="24"/>
              </w:rPr>
              <w:t>Leur</w:t>
            </w:r>
            <w:r w:rsidR="0047689A">
              <w:rPr>
                <w:rFonts w:asciiTheme="majorHAnsi" w:hAnsiTheme="majorHAnsi" w:cs="Tahoma"/>
                <w:bCs w:val="0"/>
                <w:sz w:val="24"/>
                <w:szCs w:val="24"/>
              </w:rPr>
              <w:t>s</w:t>
            </w:r>
            <w:r w:rsidRPr="001E02D9">
              <w:rPr>
                <w:rFonts w:asciiTheme="majorHAnsi" w:hAnsiTheme="majorHAnsi" w:cs="Tahoma"/>
                <w:bCs w:val="0"/>
                <w:sz w:val="24"/>
                <w:szCs w:val="24"/>
              </w:rPr>
              <w:t xml:space="preserve"> activité</w:t>
            </w:r>
            <w:r w:rsidR="0047689A">
              <w:rPr>
                <w:rFonts w:asciiTheme="majorHAnsi" w:hAnsiTheme="majorHAnsi" w:cs="Tahoma"/>
                <w:bCs w:val="0"/>
                <w:sz w:val="24"/>
                <w:szCs w:val="24"/>
              </w:rPr>
              <w:t>s</w:t>
            </w:r>
          </w:p>
        </w:tc>
        <w:tc>
          <w:tcPr>
            <w:tcW w:w="2409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Cs w:val="0"/>
                <w:sz w:val="24"/>
                <w:szCs w:val="24"/>
              </w:rPr>
            </w:pPr>
            <w:r w:rsidRPr="001E02D9">
              <w:rPr>
                <w:rFonts w:asciiTheme="majorHAnsi" w:hAnsiTheme="majorHAnsi" w:cs="Tahoma"/>
                <w:bCs w:val="0"/>
                <w:sz w:val="24"/>
                <w:szCs w:val="24"/>
              </w:rPr>
              <w:t>Leurs sentiments</w:t>
            </w:r>
          </w:p>
        </w:tc>
      </w:tr>
      <w:tr w:rsidR="0093422F" w:rsidRPr="001E02D9" w:rsidTr="00CB6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rPr>
                <w:rFonts w:asciiTheme="majorHAnsi" w:hAnsiTheme="majorHAnsi" w:cs="Tahoma"/>
                <w:bCs w:val="0"/>
                <w:sz w:val="24"/>
                <w:szCs w:val="24"/>
              </w:rPr>
            </w:pPr>
            <w:r w:rsidRPr="001E02D9">
              <w:rPr>
                <w:rFonts w:asciiTheme="majorHAnsi" w:hAnsiTheme="majorHAnsi" w:cs="Tahoma"/>
                <w:bCs w:val="0"/>
                <w:sz w:val="24"/>
                <w:szCs w:val="24"/>
              </w:rPr>
              <w:t>La jeune femme</w:t>
            </w:r>
          </w:p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rPr>
                <w:rFonts w:asciiTheme="majorHAnsi" w:hAnsiTheme="majorHAnsi" w:cs="Tahoma"/>
                <w:bCs w:val="0"/>
                <w:sz w:val="24"/>
                <w:szCs w:val="24"/>
              </w:rPr>
            </w:pPr>
            <w:r w:rsidRPr="001E02D9">
              <w:rPr>
                <w:rFonts w:asciiTheme="majorHAnsi" w:hAnsiTheme="majorHAnsi" w:cs="Tahoma"/>
                <w:bCs w:val="0"/>
                <w:sz w:val="24"/>
                <w:szCs w:val="24"/>
              </w:rPr>
              <w:t>accompagnée d’un homme</w:t>
            </w:r>
          </w:p>
        </w:tc>
        <w:tc>
          <w:tcPr>
            <w:tcW w:w="1985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</w:tc>
      </w:tr>
      <w:tr w:rsidR="0093422F" w:rsidRPr="001E02D9" w:rsidTr="00CB67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rPr>
                <w:rFonts w:asciiTheme="majorHAnsi" w:hAnsiTheme="majorHAnsi" w:cs="Tahoma"/>
                <w:bCs w:val="0"/>
                <w:sz w:val="24"/>
                <w:szCs w:val="24"/>
              </w:rPr>
            </w:pPr>
            <w:r>
              <w:rPr>
                <w:rFonts w:asciiTheme="majorHAnsi" w:hAnsiTheme="majorHAnsi" w:cs="Tahoma"/>
                <w:bCs w:val="0"/>
                <w:sz w:val="24"/>
                <w:szCs w:val="24"/>
              </w:rPr>
              <w:t xml:space="preserve">Le </w:t>
            </w:r>
            <w:r w:rsidRPr="001E02D9">
              <w:rPr>
                <w:rFonts w:asciiTheme="majorHAnsi" w:hAnsiTheme="majorHAnsi" w:cs="Tahoma"/>
                <w:bCs w:val="0"/>
                <w:sz w:val="24"/>
                <w:szCs w:val="24"/>
              </w:rPr>
              <w:t>jeune homme</w:t>
            </w:r>
          </w:p>
        </w:tc>
        <w:tc>
          <w:tcPr>
            <w:tcW w:w="1985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</w:tc>
      </w:tr>
      <w:tr w:rsidR="0093422F" w:rsidRPr="001E02D9" w:rsidTr="00CB6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rPr>
                <w:rFonts w:asciiTheme="majorHAnsi" w:hAnsiTheme="majorHAnsi" w:cs="Tahoma"/>
                <w:bCs w:val="0"/>
                <w:sz w:val="24"/>
                <w:szCs w:val="24"/>
              </w:rPr>
            </w:pPr>
            <w:r w:rsidRPr="001E02D9">
              <w:rPr>
                <w:rFonts w:asciiTheme="majorHAnsi" w:hAnsiTheme="majorHAnsi" w:cs="Tahoma"/>
                <w:bCs w:val="0"/>
                <w:sz w:val="24"/>
                <w:szCs w:val="24"/>
              </w:rPr>
              <w:t>Le couple</w:t>
            </w:r>
          </w:p>
        </w:tc>
        <w:tc>
          <w:tcPr>
            <w:tcW w:w="1985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</w:tc>
      </w:tr>
      <w:tr w:rsidR="0093422F" w:rsidRPr="001E02D9" w:rsidTr="00CB67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rPr>
                <w:rFonts w:asciiTheme="majorHAnsi" w:hAnsiTheme="majorHAnsi" w:cs="Tahoma"/>
                <w:bCs w:val="0"/>
                <w:sz w:val="24"/>
                <w:szCs w:val="24"/>
              </w:rPr>
            </w:pPr>
            <w:r w:rsidRPr="001E02D9">
              <w:rPr>
                <w:rFonts w:asciiTheme="majorHAnsi" w:hAnsiTheme="majorHAnsi" w:cs="Tahoma"/>
                <w:bCs w:val="0"/>
                <w:sz w:val="24"/>
                <w:szCs w:val="24"/>
              </w:rPr>
              <w:t>Le groupe</w:t>
            </w:r>
          </w:p>
        </w:tc>
        <w:tc>
          <w:tcPr>
            <w:tcW w:w="1985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93422F" w:rsidRPr="001E02D9" w:rsidRDefault="0093422F" w:rsidP="00CB677C">
            <w:pPr>
              <w:pStyle w:val="Corpsdetexte"/>
              <w:spacing w:line="30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</w:p>
        </w:tc>
      </w:tr>
    </w:tbl>
    <w:p w:rsidR="0093422F" w:rsidRDefault="0093422F" w:rsidP="0093422F">
      <w:pPr>
        <w:pStyle w:val="Corpsdetexte"/>
        <w:spacing w:line="300" w:lineRule="auto"/>
        <w:jc w:val="both"/>
        <w:rPr>
          <w:rFonts w:asciiTheme="majorHAnsi" w:hAnsiTheme="majorHAnsi" w:cs="Tahoma"/>
          <w:bCs/>
          <w:sz w:val="24"/>
          <w:szCs w:val="24"/>
        </w:rPr>
      </w:pPr>
    </w:p>
    <w:p w:rsidR="0047689A" w:rsidRDefault="0047689A" w:rsidP="0093422F">
      <w:pPr>
        <w:pStyle w:val="Corpsdetexte"/>
        <w:spacing w:line="300" w:lineRule="auto"/>
        <w:jc w:val="both"/>
        <w:rPr>
          <w:rFonts w:asciiTheme="majorHAnsi" w:hAnsiTheme="majorHAnsi" w:cs="Tahoma"/>
          <w:bCs/>
          <w:sz w:val="24"/>
          <w:szCs w:val="24"/>
        </w:rPr>
      </w:pPr>
    </w:p>
    <w:p w:rsidR="0047689A" w:rsidRDefault="0047689A" w:rsidP="0093422F">
      <w:pPr>
        <w:pStyle w:val="Corpsdetexte"/>
        <w:spacing w:line="300" w:lineRule="auto"/>
        <w:jc w:val="both"/>
        <w:rPr>
          <w:rFonts w:asciiTheme="majorHAnsi" w:hAnsiTheme="majorHAnsi" w:cs="Tahoma"/>
          <w:bCs/>
          <w:sz w:val="24"/>
          <w:szCs w:val="24"/>
        </w:rPr>
      </w:pPr>
    </w:p>
    <w:p w:rsidR="0047689A" w:rsidRDefault="0047689A" w:rsidP="0093422F">
      <w:pPr>
        <w:pStyle w:val="Corpsdetexte"/>
        <w:spacing w:line="300" w:lineRule="auto"/>
        <w:jc w:val="both"/>
        <w:rPr>
          <w:rFonts w:asciiTheme="majorHAnsi" w:hAnsiTheme="majorHAnsi" w:cs="Tahoma"/>
          <w:bCs/>
          <w:sz w:val="24"/>
          <w:szCs w:val="24"/>
        </w:rPr>
      </w:pPr>
    </w:p>
    <w:p w:rsidR="0047689A" w:rsidRDefault="0047689A" w:rsidP="0093422F">
      <w:pPr>
        <w:pStyle w:val="Corpsdetexte"/>
        <w:spacing w:line="300" w:lineRule="auto"/>
        <w:jc w:val="both"/>
        <w:rPr>
          <w:rFonts w:asciiTheme="majorHAnsi" w:hAnsiTheme="majorHAnsi" w:cs="Tahoma"/>
          <w:bCs/>
          <w:sz w:val="24"/>
          <w:szCs w:val="24"/>
        </w:rPr>
      </w:pPr>
    </w:p>
    <w:p w:rsidR="0047689A" w:rsidRDefault="0047689A" w:rsidP="0093422F">
      <w:pPr>
        <w:pStyle w:val="Corpsdetexte"/>
        <w:spacing w:line="300" w:lineRule="auto"/>
        <w:jc w:val="both"/>
        <w:rPr>
          <w:rFonts w:asciiTheme="majorHAnsi" w:hAnsiTheme="majorHAnsi" w:cs="Tahoma"/>
          <w:bCs/>
          <w:sz w:val="24"/>
          <w:szCs w:val="24"/>
        </w:rPr>
      </w:pPr>
    </w:p>
    <w:p w:rsidR="0047689A" w:rsidRDefault="0047689A" w:rsidP="0093422F">
      <w:pPr>
        <w:pStyle w:val="Corpsdetexte"/>
        <w:spacing w:line="300" w:lineRule="auto"/>
        <w:jc w:val="both"/>
        <w:rPr>
          <w:rFonts w:asciiTheme="majorHAnsi" w:hAnsiTheme="majorHAnsi" w:cs="Tahoma"/>
          <w:bCs/>
          <w:sz w:val="24"/>
          <w:szCs w:val="24"/>
        </w:rPr>
      </w:pPr>
    </w:p>
    <w:p w:rsidR="0047689A" w:rsidRPr="001E02D9" w:rsidRDefault="0047689A" w:rsidP="0093422F">
      <w:pPr>
        <w:pStyle w:val="Corpsdetexte"/>
        <w:spacing w:line="300" w:lineRule="auto"/>
        <w:jc w:val="both"/>
        <w:rPr>
          <w:rFonts w:asciiTheme="majorHAnsi" w:hAnsiTheme="majorHAnsi" w:cs="Tahoma"/>
          <w:bCs/>
          <w:sz w:val="24"/>
          <w:szCs w:val="24"/>
        </w:rPr>
      </w:pPr>
    </w:p>
    <w:p w:rsidR="0093422F" w:rsidRPr="001E02D9" w:rsidRDefault="00E672E2" w:rsidP="0093422F">
      <w:pPr>
        <w:pStyle w:val="Corpsdetexte"/>
        <w:numPr>
          <w:ilvl w:val="0"/>
          <w:numId w:val="2"/>
        </w:numPr>
        <w:spacing w:line="300" w:lineRule="auto"/>
        <w:jc w:val="both"/>
        <w:rPr>
          <w:rFonts w:asciiTheme="majorHAnsi" w:hAnsiTheme="majorHAnsi" w:cs="Tahoma"/>
          <w:b/>
          <w:sz w:val="24"/>
          <w:szCs w:val="24"/>
        </w:rPr>
      </w:pPr>
      <w:r>
        <w:rPr>
          <w:rFonts w:asciiTheme="majorHAnsi" w:hAnsiTheme="majorHAnsi" w:cs="Tahoma"/>
          <w:b/>
          <w:sz w:val="24"/>
          <w:szCs w:val="24"/>
        </w:rPr>
        <w:t>Visionne</w:t>
      </w:r>
      <w:r w:rsidR="0093422F" w:rsidRPr="001E02D9">
        <w:rPr>
          <w:rFonts w:asciiTheme="majorHAnsi" w:hAnsiTheme="majorHAnsi" w:cs="Tahoma"/>
          <w:b/>
          <w:sz w:val="24"/>
          <w:szCs w:val="24"/>
        </w:rPr>
        <w:t xml:space="preserve"> la deuxième partie de la vidéo (1.56-3.42). On peut percevoir un changement de comportement chez plusieurs personnages que nous avons analysés. Comment semblent se sentir maintenant le jeune homme ainsi que la jeune femme accompagnée de l’homme ?</w:t>
      </w:r>
    </w:p>
    <w:p w:rsidR="0093422F" w:rsidRPr="001E02D9" w:rsidRDefault="0093422F" w:rsidP="0093422F">
      <w:pPr>
        <w:pStyle w:val="Corpsdetexte"/>
        <w:spacing w:line="300" w:lineRule="auto"/>
        <w:jc w:val="both"/>
        <w:rPr>
          <w:rFonts w:asciiTheme="majorHAnsi" w:hAnsiTheme="majorHAnsi" w:cs="Tahoma"/>
          <w:sz w:val="24"/>
          <w:szCs w:val="24"/>
        </w:rPr>
      </w:pPr>
    </w:p>
    <w:p w:rsidR="0093422F" w:rsidRDefault="0093422F" w:rsidP="0093422F">
      <w:pPr>
        <w:pStyle w:val="Corpsdetexte"/>
        <w:spacing w:line="480" w:lineRule="auto"/>
        <w:jc w:val="both"/>
        <w:rPr>
          <w:rFonts w:asciiTheme="majorHAnsi" w:hAnsiTheme="majorHAnsi" w:cs="Tahoma"/>
          <w:sz w:val="24"/>
          <w:szCs w:val="24"/>
        </w:rPr>
      </w:pPr>
      <w:r w:rsidRPr="001E02D9">
        <w:rPr>
          <w:rFonts w:asciiTheme="majorHAnsi" w:hAnsiTheme="majorHAnsi" w:cs="Tahom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ajorHAnsi" w:hAnsiTheme="majorHAnsi" w:cs="Tahoma"/>
          <w:sz w:val="24"/>
          <w:szCs w:val="24"/>
        </w:rPr>
        <w:t>______________________________</w:t>
      </w:r>
      <w:r w:rsidRPr="001E02D9">
        <w:rPr>
          <w:rFonts w:asciiTheme="majorHAnsi" w:hAnsiTheme="majorHAnsi" w:cs="Tahoma"/>
          <w:sz w:val="24"/>
          <w:szCs w:val="24"/>
        </w:rPr>
        <w:t>___________________________________________________</w:t>
      </w:r>
      <w:r>
        <w:rPr>
          <w:rFonts w:asciiTheme="majorHAnsi" w:hAnsiTheme="majorHAnsi" w:cs="Tahoma"/>
          <w:sz w:val="24"/>
          <w:szCs w:val="24"/>
        </w:rPr>
        <w:t>___________</w:t>
      </w:r>
    </w:p>
    <w:p w:rsidR="0093422F" w:rsidRPr="001E02D9" w:rsidRDefault="0047689A" w:rsidP="0093422F">
      <w:pPr>
        <w:pStyle w:val="Corpsdetexte"/>
        <w:spacing w:line="480" w:lineRule="auto"/>
        <w:jc w:val="both"/>
        <w:rPr>
          <w:rFonts w:asciiTheme="majorHAnsi" w:hAnsiTheme="majorHAnsi" w:cs="Tahoma"/>
          <w:sz w:val="24"/>
          <w:szCs w:val="24"/>
        </w:rPr>
      </w:pPr>
      <w:r>
        <w:rPr>
          <w:noProof/>
          <w:lang w:val="fr-LU" w:eastAsia="fr-LU"/>
        </w:rPr>
        <w:drawing>
          <wp:anchor distT="0" distB="0" distL="114300" distR="114300" simplePos="0" relativeHeight="251661312" behindDoc="0" locked="0" layoutInCell="1" allowOverlap="1" wp14:anchorId="7A5BD235" wp14:editId="2F9C33F7">
            <wp:simplePos x="0" y="0"/>
            <wp:positionH relativeFrom="column">
              <wp:posOffset>-347980</wp:posOffset>
            </wp:positionH>
            <wp:positionV relativeFrom="paragraph">
              <wp:posOffset>285750</wp:posOffset>
            </wp:positionV>
            <wp:extent cx="3045460" cy="2116455"/>
            <wp:effectExtent l="0" t="0" r="254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22F" w:rsidRPr="001E02D9" w:rsidRDefault="00E672E2" w:rsidP="0093422F">
      <w:pPr>
        <w:pStyle w:val="Corpsdetexte"/>
        <w:numPr>
          <w:ilvl w:val="0"/>
          <w:numId w:val="2"/>
        </w:numPr>
        <w:spacing w:line="276" w:lineRule="auto"/>
        <w:jc w:val="both"/>
        <w:rPr>
          <w:rFonts w:asciiTheme="majorHAnsi" w:hAnsiTheme="majorHAnsi" w:cs="Tahoma"/>
          <w:b/>
          <w:sz w:val="24"/>
          <w:szCs w:val="24"/>
        </w:rPr>
      </w:pPr>
      <w:r>
        <w:rPr>
          <w:rFonts w:asciiTheme="majorHAnsi" w:hAnsiTheme="majorHAnsi" w:cs="Tahoma"/>
          <w:b/>
          <w:sz w:val="24"/>
          <w:szCs w:val="24"/>
        </w:rPr>
        <w:t>Visionne</w:t>
      </w:r>
      <w:r w:rsidR="0093422F" w:rsidRPr="001E02D9">
        <w:rPr>
          <w:rFonts w:asciiTheme="majorHAnsi" w:hAnsiTheme="majorHAnsi" w:cs="Tahoma"/>
          <w:b/>
          <w:sz w:val="24"/>
          <w:szCs w:val="24"/>
        </w:rPr>
        <w:t xml:space="preserve"> une première foi</w:t>
      </w:r>
      <w:r>
        <w:rPr>
          <w:rFonts w:asciiTheme="majorHAnsi" w:hAnsiTheme="majorHAnsi" w:cs="Tahoma"/>
          <w:b/>
          <w:sz w:val="24"/>
          <w:szCs w:val="24"/>
        </w:rPr>
        <w:t>s l’intégralité du clip, en te</w:t>
      </w:r>
      <w:r w:rsidR="0093422F" w:rsidRPr="001E02D9">
        <w:rPr>
          <w:rFonts w:asciiTheme="majorHAnsi" w:hAnsiTheme="majorHAnsi" w:cs="Tahoma"/>
          <w:b/>
          <w:sz w:val="24"/>
          <w:szCs w:val="24"/>
        </w:rPr>
        <w:t xml:space="preserve"> concentrant cette fois-ci sur les scènes filmées de l’intérieur d’un magasin</w:t>
      </w:r>
      <w:r>
        <w:rPr>
          <w:rFonts w:asciiTheme="majorHAnsi" w:hAnsiTheme="majorHAnsi" w:cs="Tahoma"/>
          <w:b/>
          <w:sz w:val="24"/>
          <w:szCs w:val="24"/>
        </w:rPr>
        <w:t>. Décris</w:t>
      </w:r>
      <w:r w:rsidR="0093422F" w:rsidRPr="001E02D9">
        <w:rPr>
          <w:rFonts w:asciiTheme="majorHAnsi" w:hAnsiTheme="majorHAnsi" w:cs="Tahoma"/>
          <w:b/>
          <w:sz w:val="24"/>
          <w:szCs w:val="24"/>
        </w:rPr>
        <w:t xml:space="preserve"> ces scènes à l’aide du tableau ci-contre.</w:t>
      </w:r>
    </w:p>
    <w:p w:rsidR="0093422F" w:rsidRPr="001E02D9" w:rsidRDefault="0093422F" w:rsidP="0093422F">
      <w:pPr>
        <w:pStyle w:val="Corpsdetexte"/>
        <w:spacing w:line="276" w:lineRule="auto"/>
        <w:jc w:val="both"/>
        <w:rPr>
          <w:rFonts w:asciiTheme="majorHAnsi" w:hAnsiTheme="majorHAnsi" w:cs="Tahoma"/>
          <w:b/>
          <w:sz w:val="24"/>
          <w:szCs w:val="24"/>
        </w:rPr>
      </w:pPr>
    </w:p>
    <w:tbl>
      <w:tblPr>
        <w:tblStyle w:val="Grilleclaire-Accent5"/>
        <w:tblW w:w="11208" w:type="dxa"/>
        <w:tblInd w:w="-752" w:type="dxa"/>
        <w:tblLook w:val="04A0" w:firstRow="1" w:lastRow="0" w:firstColumn="1" w:lastColumn="0" w:noHBand="0" w:noVBand="1"/>
      </w:tblPr>
      <w:tblGrid>
        <w:gridCol w:w="3179"/>
        <w:gridCol w:w="3918"/>
        <w:gridCol w:w="4111"/>
      </w:tblGrid>
      <w:tr w:rsidR="0093422F" w:rsidRPr="001E02D9" w:rsidTr="00CB67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</w:tcPr>
          <w:p w:rsidR="0093422F" w:rsidRPr="001E02D9" w:rsidRDefault="0093422F" w:rsidP="00CB677C">
            <w:pPr>
              <w:pStyle w:val="Corpsdetexte"/>
              <w:spacing w:line="480" w:lineRule="auto"/>
              <w:jc w:val="both"/>
              <w:rPr>
                <w:rFonts w:asciiTheme="majorHAnsi" w:hAnsiTheme="majorHAnsi" w:cs="Tahoma"/>
                <w:sz w:val="24"/>
                <w:szCs w:val="24"/>
              </w:rPr>
            </w:pPr>
          </w:p>
        </w:tc>
        <w:tc>
          <w:tcPr>
            <w:tcW w:w="3918" w:type="dxa"/>
          </w:tcPr>
          <w:p w:rsidR="0093422F" w:rsidRPr="001E02D9" w:rsidRDefault="0093422F" w:rsidP="00CB677C">
            <w:pPr>
              <w:pStyle w:val="Corpsdetexte"/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 w:val="0"/>
                <w:sz w:val="24"/>
                <w:szCs w:val="24"/>
              </w:rPr>
            </w:pPr>
            <w:r w:rsidRPr="001E02D9">
              <w:rPr>
                <w:rFonts w:asciiTheme="majorHAnsi" w:hAnsiTheme="majorHAnsi" w:cs="Tahoma"/>
                <w:b w:val="0"/>
                <w:sz w:val="24"/>
                <w:szCs w:val="24"/>
              </w:rPr>
              <w:t>Première partie du clip. (-1.55)</w:t>
            </w:r>
          </w:p>
        </w:tc>
        <w:tc>
          <w:tcPr>
            <w:tcW w:w="4111" w:type="dxa"/>
          </w:tcPr>
          <w:p w:rsidR="0093422F" w:rsidRPr="001E02D9" w:rsidRDefault="0093422F" w:rsidP="00CB677C">
            <w:pPr>
              <w:pStyle w:val="Corpsdetexte"/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 w:val="0"/>
                <w:sz w:val="24"/>
                <w:szCs w:val="24"/>
              </w:rPr>
            </w:pPr>
            <w:r w:rsidRPr="001E02D9">
              <w:rPr>
                <w:rFonts w:asciiTheme="majorHAnsi" w:hAnsiTheme="majorHAnsi" w:cs="Tahoma"/>
                <w:b w:val="0"/>
                <w:sz w:val="24"/>
                <w:szCs w:val="24"/>
              </w:rPr>
              <w:t>Deuxième partie du clip (1.56-3.42)</w:t>
            </w:r>
          </w:p>
        </w:tc>
      </w:tr>
      <w:tr w:rsidR="0093422F" w:rsidRPr="001E02D9" w:rsidTr="00CB6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</w:tcPr>
          <w:p w:rsidR="0093422F" w:rsidRPr="001E02D9" w:rsidRDefault="0093422F" w:rsidP="00CB677C">
            <w:pPr>
              <w:pStyle w:val="Corpsdetexte"/>
              <w:spacing w:line="480" w:lineRule="auto"/>
              <w:jc w:val="both"/>
              <w:rPr>
                <w:rFonts w:asciiTheme="majorHAnsi" w:hAnsiTheme="majorHAnsi" w:cs="Tahoma"/>
                <w:sz w:val="24"/>
                <w:szCs w:val="24"/>
              </w:rPr>
            </w:pPr>
            <w:r w:rsidRPr="001E02D9">
              <w:rPr>
                <w:rFonts w:asciiTheme="majorHAnsi" w:hAnsiTheme="majorHAnsi" w:cs="Tahoma"/>
                <w:sz w:val="24"/>
                <w:szCs w:val="24"/>
              </w:rPr>
              <w:t>Images montrées à la télé</w:t>
            </w:r>
          </w:p>
          <w:p w:rsidR="0093422F" w:rsidRPr="001E02D9" w:rsidRDefault="0093422F" w:rsidP="00CB677C">
            <w:pPr>
              <w:pStyle w:val="Corpsdetexte"/>
              <w:spacing w:line="480" w:lineRule="auto"/>
              <w:jc w:val="both"/>
              <w:rPr>
                <w:rFonts w:asciiTheme="majorHAnsi" w:hAnsiTheme="majorHAnsi" w:cs="Tahoma"/>
                <w:sz w:val="24"/>
                <w:szCs w:val="24"/>
              </w:rPr>
            </w:pPr>
          </w:p>
        </w:tc>
        <w:tc>
          <w:tcPr>
            <w:tcW w:w="3918" w:type="dxa"/>
          </w:tcPr>
          <w:p w:rsidR="0093422F" w:rsidRPr="001E02D9" w:rsidRDefault="0093422F" w:rsidP="00CB677C">
            <w:pPr>
              <w:pStyle w:val="Corpsdetexte"/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sz w:val="24"/>
                <w:szCs w:val="24"/>
              </w:rPr>
            </w:pPr>
          </w:p>
        </w:tc>
        <w:tc>
          <w:tcPr>
            <w:tcW w:w="4111" w:type="dxa"/>
          </w:tcPr>
          <w:p w:rsidR="0093422F" w:rsidRPr="001E02D9" w:rsidRDefault="0093422F" w:rsidP="00CB677C">
            <w:pPr>
              <w:pStyle w:val="Corpsdetexte"/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sz w:val="24"/>
                <w:szCs w:val="24"/>
              </w:rPr>
            </w:pPr>
          </w:p>
        </w:tc>
      </w:tr>
      <w:tr w:rsidR="0093422F" w:rsidRPr="001E02D9" w:rsidTr="00CB67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</w:tcPr>
          <w:p w:rsidR="0093422F" w:rsidRPr="001E02D9" w:rsidRDefault="0093422F" w:rsidP="00CB677C">
            <w:pPr>
              <w:pStyle w:val="Corpsdetexte"/>
              <w:rPr>
                <w:rFonts w:asciiTheme="majorHAnsi" w:hAnsiTheme="majorHAnsi" w:cs="Tahoma"/>
                <w:sz w:val="24"/>
                <w:szCs w:val="24"/>
              </w:rPr>
            </w:pPr>
            <w:r w:rsidRPr="001E02D9">
              <w:rPr>
                <w:rFonts w:asciiTheme="majorHAnsi" w:hAnsiTheme="majorHAnsi" w:cs="Tahoma"/>
                <w:sz w:val="24"/>
                <w:szCs w:val="24"/>
              </w:rPr>
              <w:t>Comportement des personnes qui passent près du magasin</w:t>
            </w:r>
          </w:p>
        </w:tc>
        <w:tc>
          <w:tcPr>
            <w:tcW w:w="3918" w:type="dxa"/>
          </w:tcPr>
          <w:p w:rsidR="0093422F" w:rsidRPr="001E02D9" w:rsidRDefault="0093422F" w:rsidP="00CB677C">
            <w:pPr>
              <w:pStyle w:val="Corpsdetexte"/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ahoma"/>
                <w:sz w:val="24"/>
                <w:szCs w:val="24"/>
              </w:rPr>
            </w:pPr>
          </w:p>
          <w:p w:rsidR="0093422F" w:rsidRPr="001E02D9" w:rsidRDefault="0093422F" w:rsidP="00CB677C">
            <w:pPr>
              <w:pStyle w:val="Corpsdetexte"/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ahoma"/>
                <w:sz w:val="24"/>
                <w:szCs w:val="24"/>
              </w:rPr>
            </w:pPr>
          </w:p>
        </w:tc>
        <w:tc>
          <w:tcPr>
            <w:tcW w:w="4111" w:type="dxa"/>
          </w:tcPr>
          <w:p w:rsidR="0093422F" w:rsidRPr="001E02D9" w:rsidRDefault="0093422F" w:rsidP="00CB677C">
            <w:pPr>
              <w:pStyle w:val="Corpsdetexte"/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ahoma"/>
                <w:sz w:val="24"/>
                <w:szCs w:val="24"/>
              </w:rPr>
            </w:pPr>
          </w:p>
        </w:tc>
      </w:tr>
    </w:tbl>
    <w:p w:rsidR="0093422F" w:rsidRPr="001E02D9" w:rsidRDefault="0093422F" w:rsidP="0093422F">
      <w:pPr>
        <w:pStyle w:val="Corpsdetexte"/>
        <w:spacing w:line="480" w:lineRule="auto"/>
        <w:jc w:val="both"/>
        <w:rPr>
          <w:rFonts w:asciiTheme="majorHAnsi" w:hAnsiTheme="majorHAnsi" w:cs="Tahoma"/>
          <w:b/>
          <w:sz w:val="24"/>
          <w:szCs w:val="24"/>
        </w:rPr>
      </w:pPr>
    </w:p>
    <w:p w:rsidR="0093422F" w:rsidRDefault="0093422F" w:rsidP="0093422F">
      <w:pPr>
        <w:pStyle w:val="Corpsdetexte"/>
        <w:numPr>
          <w:ilvl w:val="0"/>
          <w:numId w:val="2"/>
        </w:numPr>
        <w:pBdr>
          <w:bottom w:val="single" w:sz="12" w:space="1" w:color="auto"/>
        </w:pBdr>
        <w:spacing w:line="276" w:lineRule="auto"/>
        <w:jc w:val="both"/>
        <w:rPr>
          <w:rFonts w:asciiTheme="majorHAnsi" w:hAnsiTheme="majorHAnsi" w:cs="Tahoma"/>
          <w:b/>
          <w:sz w:val="24"/>
          <w:szCs w:val="24"/>
        </w:rPr>
      </w:pPr>
      <w:r w:rsidRPr="001E02D9">
        <w:rPr>
          <w:rFonts w:asciiTheme="majorHAnsi" w:hAnsiTheme="majorHAnsi" w:cs="Tahoma"/>
          <w:b/>
          <w:sz w:val="24"/>
          <w:szCs w:val="24"/>
        </w:rPr>
        <w:t>Que découvrent donc les passants, mais aussi le jeune homme, la femme et l’homme dans la deuxième partie du clip, ce qui explique leur changement de comportement ?</w:t>
      </w:r>
    </w:p>
    <w:p w:rsidR="0093422F" w:rsidRDefault="0093422F" w:rsidP="0093422F">
      <w:pPr>
        <w:pStyle w:val="Corpsdetexte"/>
        <w:pBdr>
          <w:bottom w:val="single" w:sz="12" w:space="1" w:color="auto"/>
        </w:pBdr>
        <w:spacing w:line="480" w:lineRule="auto"/>
        <w:jc w:val="both"/>
        <w:rPr>
          <w:rFonts w:asciiTheme="majorHAnsi" w:hAnsiTheme="majorHAnsi" w:cs="Tahoma"/>
          <w:b/>
          <w:sz w:val="24"/>
          <w:szCs w:val="24"/>
        </w:rPr>
      </w:pPr>
      <w:r w:rsidRPr="00334FB0">
        <w:rPr>
          <w:rFonts w:asciiTheme="majorHAnsi" w:hAnsiTheme="majorHAnsi" w:cs="Tahom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422F" w:rsidRPr="001F0D31" w:rsidRDefault="0093422F" w:rsidP="0047689A">
      <w:pPr>
        <w:pStyle w:val="Corpsdetexte"/>
        <w:spacing w:line="480" w:lineRule="auto"/>
        <w:rPr>
          <w:rFonts w:asciiTheme="majorHAnsi" w:hAnsiTheme="majorHAnsi" w:cs="Tahoma"/>
          <w:b/>
          <w:sz w:val="24"/>
          <w:szCs w:val="24"/>
        </w:rPr>
      </w:pPr>
      <w:r w:rsidRPr="001E02D9">
        <w:rPr>
          <w:rFonts w:asciiTheme="majorHAnsi" w:hAnsiTheme="majorHAnsi" w:cs="Tahoma"/>
          <w:b/>
          <w:sz w:val="24"/>
          <w:szCs w:val="24"/>
        </w:rPr>
        <w:t>Le sujet de la chanson pourrait donc être</w:t>
      </w:r>
      <w:r w:rsidRPr="001E02D9">
        <w:rPr>
          <w:rFonts w:asciiTheme="majorHAnsi" w:hAnsiTheme="majorHAnsi" w:cs="Tahoma"/>
          <w:sz w:val="24"/>
          <w:szCs w:val="24"/>
        </w:rPr>
        <w:t xml:space="preserve"> ______________________________________________________________________.</w:t>
      </w:r>
    </w:p>
    <w:p w:rsidR="0093422F" w:rsidRPr="001E02D9" w:rsidRDefault="0093422F" w:rsidP="0047689A">
      <w:pPr>
        <w:rPr>
          <w:rFonts w:asciiTheme="majorHAnsi" w:hAnsiTheme="majorHAnsi"/>
        </w:rPr>
      </w:pPr>
    </w:p>
    <w:tbl>
      <w:tblPr>
        <w:tblW w:w="0" w:type="auto"/>
        <w:tblBorders>
          <w:bottom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46"/>
      </w:tblGrid>
      <w:tr w:rsidR="0093422F" w:rsidRPr="001E02D9" w:rsidTr="00CB677C">
        <w:tc>
          <w:tcPr>
            <w:tcW w:w="6546" w:type="dxa"/>
          </w:tcPr>
          <w:p w:rsidR="0093422F" w:rsidRDefault="0093422F" w:rsidP="0047689A">
            <w:pPr>
              <w:pStyle w:val="titreexercise"/>
              <w:spacing w:line="300" w:lineRule="auto"/>
              <w:rPr>
                <w:rFonts w:asciiTheme="majorHAnsi" w:hAnsiTheme="majorHAnsi" w:cs="Tahoma"/>
                <w:sz w:val="24"/>
                <w:szCs w:val="24"/>
              </w:rPr>
            </w:pPr>
          </w:p>
          <w:p w:rsidR="0093422F" w:rsidRPr="001E02D9" w:rsidRDefault="0093422F" w:rsidP="0047689A">
            <w:pPr>
              <w:pStyle w:val="titreexercise"/>
              <w:spacing w:line="300" w:lineRule="auto"/>
              <w:rPr>
                <w:rFonts w:asciiTheme="majorHAnsi" w:hAnsiTheme="majorHAnsi" w:cs="Tahoma"/>
                <w:strike/>
                <w:sz w:val="24"/>
                <w:szCs w:val="24"/>
              </w:rPr>
            </w:pPr>
            <w:r w:rsidRPr="001E02D9">
              <w:rPr>
                <w:rFonts w:asciiTheme="majorHAnsi" w:hAnsiTheme="majorHAnsi" w:cs="Tahoma"/>
                <w:sz w:val="24"/>
                <w:szCs w:val="24"/>
              </w:rPr>
              <w:t>Avec les paroles.</w:t>
            </w:r>
          </w:p>
        </w:tc>
      </w:tr>
    </w:tbl>
    <w:p w:rsidR="0093422F" w:rsidRPr="001E02D9" w:rsidRDefault="0093422F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4"/>
          <w:szCs w:val="24"/>
        </w:rPr>
      </w:pPr>
    </w:p>
    <w:p w:rsidR="0093422F" w:rsidRPr="001E02D9" w:rsidRDefault="00E672E2" w:rsidP="0093422F">
      <w:pPr>
        <w:pStyle w:val="Corpsdetexte"/>
        <w:numPr>
          <w:ilvl w:val="0"/>
          <w:numId w:val="3"/>
        </w:numPr>
        <w:spacing w:line="300" w:lineRule="auto"/>
        <w:jc w:val="both"/>
        <w:rPr>
          <w:rFonts w:asciiTheme="majorHAnsi" w:hAnsiTheme="majorHAnsi" w:cs="Tahoma"/>
          <w:b/>
          <w:bCs/>
          <w:sz w:val="24"/>
          <w:szCs w:val="24"/>
        </w:rPr>
      </w:pPr>
      <w:r>
        <w:rPr>
          <w:rFonts w:asciiTheme="majorHAnsi" w:hAnsiTheme="majorHAnsi" w:cs="Tahoma"/>
          <w:b/>
          <w:bCs/>
          <w:sz w:val="24"/>
          <w:szCs w:val="24"/>
        </w:rPr>
        <w:t>Visionne</w:t>
      </w:r>
      <w:r w:rsidR="0093422F" w:rsidRPr="001E02D9">
        <w:rPr>
          <w:rFonts w:asciiTheme="majorHAnsi" w:hAnsiTheme="majorHAnsi" w:cs="Tahoma"/>
          <w:b/>
          <w:bCs/>
          <w:sz w:val="24"/>
          <w:szCs w:val="24"/>
        </w:rPr>
        <w:t xml:space="preserve"> la chanson, cette fois-ci avec </w:t>
      </w:r>
      <w:r>
        <w:rPr>
          <w:rFonts w:asciiTheme="majorHAnsi" w:hAnsiTheme="majorHAnsi" w:cs="Tahoma"/>
          <w:b/>
          <w:bCs/>
          <w:sz w:val="24"/>
          <w:szCs w:val="24"/>
        </w:rPr>
        <w:t>le son, jusqu’à 1.38 et réponds</w:t>
      </w:r>
      <w:r w:rsidR="0093422F" w:rsidRPr="001E02D9">
        <w:rPr>
          <w:rFonts w:asciiTheme="majorHAnsi" w:hAnsiTheme="majorHAnsi" w:cs="Tahoma"/>
          <w:b/>
          <w:bCs/>
          <w:sz w:val="24"/>
          <w:szCs w:val="24"/>
        </w:rPr>
        <w:t xml:space="preserve"> aux questions suivantes :</w:t>
      </w:r>
    </w:p>
    <w:p w:rsidR="0093422F" w:rsidRPr="0093422F" w:rsidRDefault="0093422F" w:rsidP="0093422F">
      <w:pPr>
        <w:pStyle w:val="Corpsdetexte"/>
        <w:spacing w:line="480" w:lineRule="auto"/>
        <w:jc w:val="both"/>
        <w:rPr>
          <w:rFonts w:asciiTheme="majorHAnsi" w:hAnsiTheme="majorHAnsi" w:cs="Tahoma"/>
          <w:b/>
          <w:bCs/>
          <w:sz w:val="24"/>
          <w:szCs w:val="24"/>
        </w:rPr>
      </w:pPr>
      <w:r w:rsidRPr="0093422F">
        <w:rPr>
          <w:rFonts w:asciiTheme="majorHAnsi" w:hAnsiTheme="majorHAnsi" w:cs="Tahoma"/>
          <w:b/>
          <w:bCs/>
          <w:sz w:val="24"/>
          <w:szCs w:val="24"/>
        </w:rPr>
        <w:t>Qui est l’homme présenté ? Que s’est-il passé avec lui ?</w:t>
      </w:r>
    </w:p>
    <w:p w:rsidR="0093422F" w:rsidRPr="0093422F" w:rsidRDefault="0093422F" w:rsidP="0093422F">
      <w:pPr>
        <w:pStyle w:val="Corpsdetexte"/>
        <w:spacing w:line="480" w:lineRule="auto"/>
        <w:jc w:val="both"/>
        <w:rPr>
          <w:rFonts w:asciiTheme="majorHAnsi" w:hAnsiTheme="majorHAnsi" w:cs="Tahoma"/>
          <w:b/>
          <w:bCs/>
          <w:sz w:val="24"/>
          <w:szCs w:val="24"/>
        </w:rPr>
      </w:pPr>
      <w:r>
        <w:rPr>
          <w:noProof/>
          <w:lang w:val="fr-LU" w:eastAsia="fr-LU"/>
        </w:rPr>
        <w:drawing>
          <wp:anchor distT="0" distB="0" distL="114300" distR="114300" simplePos="0" relativeHeight="251663360" behindDoc="0" locked="0" layoutInCell="1" allowOverlap="1" wp14:anchorId="7E1C03E8" wp14:editId="13CED93D">
            <wp:simplePos x="0" y="0"/>
            <wp:positionH relativeFrom="column">
              <wp:posOffset>-286385</wp:posOffset>
            </wp:positionH>
            <wp:positionV relativeFrom="paragraph">
              <wp:posOffset>995680</wp:posOffset>
            </wp:positionV>
            <wp:extent cx="1540510" cy="2170430"/>
            <wp:effectExtent l="0" t="0" r="2540" b="1270"/>
            <wp:wrapSquare wrapText="bothSides"/>
            <wp:docPr id="8" name="Image 8" descr="http://p1.storage.canalblog.com/16/62/191594/756319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1.storage.canalblog.com/16/62/191594/7563196_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2D9">
        <w:rPr>
          <w:rFonts w:asciiTheme="majorHAnsi" w:hAnsiTheme="majorHAnsi" w:cs="Tahom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ajorHAnsi" w:hAnsiTheme="majorHAnsi" w:cs="Tahoma"/>
          <w:sz w:val="24"/>
          <w:szCs w:val="24"/>
        </w:rPr>
        <w:t>______________________________________________________________________________________________________________________________________</w:t>
      </w:r>
    </w:p>
    <w:p w:rsidR="0093422F" w:rsidRPr="0093422F" w:rsidRDefault="0093422F" w:rsidP="0093422F">
      <w:pPr>
        <w:pStyle w:val="Corpsdetexte"/>
        <w:spacing w:line="480" w:lineRule="auto"/>
        <w:jc w:val="both"/>
        <w:rPr>
          <w:rFonts w:asciiTheme="majorHAnsi" w:hAnsiTheme="majorHAnsi" w:cs="Tahoma"/>
          <w:b/>
          <w:bCs/>
          <w:sz w:val="24"/>
          <w:szCs w:val="24"/>
        </w:rPr>
      </w:pPr>
      <w:r w:rsidRPr="0093422F">
        <w:rPr>
          <w:rFonts w:asciiTheme="majorHAnsi" w:hAnsiTheme="majorHAnsi" w:cs="Tahoma"/>
          <w:b/>
          <w:bCs/>
          <w:sz w:val="24"/>
          <w:szCs w:val="24"/>
        </w:rPr>
        <w:t>Qui est la fille présentée ? Que s’est-il passé avec elle ?</w:t>
      </w:r>
    </w:p>
    <w:p w:rsidR="0093422F" w:rsidRPr="001E02D9" w:rsidRDefault="0093422F" w:rsidP="0093422F">
      <w:pPr>
        <w:pStyle w:val="Corpsdetexte"/>
        <w:spacing w:line="480" w:lineRule="auto"/>
        <w:jc w:val="both"/>
        <w:rPr>
          <w:rFonts w:asciiTheme="majorHAnsi" w:hAnsiTheme="majorHAnsi" w:cs="Tahoma"/>
          <w:bCs/>
          <w:sz w:val="24"/>
          <w:szCs w:val="24"/>
        </w:rPr>
      </w:pPr>
      <w:r w:rsidRPr="001E02D9">
        <w:rPr>
          <w:rFonts w:asciiTheme="majorHAnsi" w:hAnsiTheme="majorHAnsi" w:cs="Tahom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ajorHAnsi" w:hAnsiTheme="majorHAnsi" w:cs="Tahoma"/>
          <w:sz w:val="24"/>
          <w:szCs w:val="24"/>
        </w:rPr>
        <w:t>______________________________________________________________________________________</w:t>
      </w:r>
    </w:p>
    <w:p w:rsidR="0093422F" w:rsidRPr="0093422F" w:rsidRDefault="0093422F" w:rsidP="0093422F">
      <w:pPr>
        <w:pStyle w:val="Corpsdetexte"/>
        <w:spacing w:line="480" w:lineRule="auto"/>
        <w:jc w:val="both"/>
        <w:rPr>
          <w:rFonts w:asciiTheme="majorHAnsi" w:hAnsiTheme="majorHAnsi" w:cs="Tahoma"/>
          <w:b/>
          <w:bCs/>
          <w:sz w:val="24"/>
          <w:szCs w:val="24"/>
        </w:rPr>
      </w:pPr>
      <w:r w:rsidRPr="0093422F">
        <w:rPr>
          <w:rFonts w:asciiTheme="majorHAnsi" w:hAnsiTheme="majorHAnsi" w:cs="Tahoma"/>
          <w:b/>
          <w:bCs/>
          <w:sz w:val="24"/>
          <w:szCs w:val="24"/>
        </w:rPr>
        <w:t>Qu’est-ce qui les sépare ?</w:t>
      </w:r>
    </w:p>
    <w:p w:rsidR="0093422F" w:rsidRPr="001E02D9" w:rsidRDefault="0093422F" w:rsidP="0093422F">
      <w:pPr>
        <w:pStyle w:val="Corpsdetexte"/>
        <w:spacing w:line="480" w:lineRule="auto"/>
        <w:jc w:val="both"/>
        <w:rPr>
          <w:rFonts w:asciiTheme="majorHAnsi" w:hAnsiTheme="majorHAnsi" w:cs="Tahoma"/>
          <w:bCs/>
          <w:sz w:val="24"/>
          <w:szCs w:val="24"/>
        </w:rPr>
      </w:pPr>
      <w:r w:rsidRPr="001E02D9">
        <w:rPr>
          <w:rFonts w:asciiTheme="majorHAnsi" w:hAnsiTheme="majorHAnsi" w:cs="Tahoma"/>
          <w:sz w:val="24"/>
          <w:szCs w:val="24"/>
        </w:rPr>
        <w:t>__________________________________________</w:t>
      </w:r>
      <w:r>
        <w:rPr>
          <w:rFonts w:asciiTheme="majorHAnsi" w:hAnsiTheme="majorHAnsi" w:cs="Tahoma"/>
          <w:sz w:val="24"/>
          <w:szCs w:val="24"/>
        </w:rPr>
        <w:t>_______________________________</w:t>
      </w:r>
      <w:r w:rsidRPr="001E02D9">
        <w:rPr>
          <w:rFonts w:asciiTheme="majorHAnsi" w:hAnsiTheme="majorHAnsi" w:cs="Tahoma"/>
          <w:sz w:val="24"/>
          <w:szCs w:val="24"/>
        </w:rPr>
        <w:t>____________________________________________________________________________________________________________________________________________________</w:t>
      </w:r>
      <w:r>
        <w:rPr>
          <w:rFonts w:asciiTheme="majorHAnsi" w:hAnsiTheme="majorHAnsi" w:cs="Tahoma"/>
          <w:sz w:val="24"/>
          <w:szCs w:val="24"/>
        </w:rPr>
        <w:t>______________________________________________________________________________________________________________________________________________________________________________________</w:t>
      </w:r>
    </w:p>
    <w:p w:rsidR="0047689A" w:rsidRDefault="0047689A" w:rsidP="0093422F">
      <w:pPr>
        <w:pStyle w:val="Corpsdetexte"/>
        <w:spacing w:line="480" w:lineRule="auto"/>
        <w:jc w:val="both"/>
        <w:rPr>
          <w:rFonts w:asciiTheme="majorHAnsi" w:hAnsiTheme="majorHAnsi" w:cs="Tahoma"/>
          <w:b/>
          <w:bCs/>
          <w:sz w:val="24"/>
          <w:szCs w:val="24"/>
        </w:rPr>
      </w:pPr>
    </w:p>
    <w:p w:rsidR="0047689A" w:rsidRDefault="0047689A" w:rsidP="0093422F">
      <w:pPr>
        <w:pStyle w:val="Corpsdetexte"/>
        <w:spacing w:line="480" w:lineRule="auto"/>
        <w:jc w:val="both"/>
        <w:rPr>
          <w:rFonts w:asciiTheme="majorHAnsi" w:hAnsiTheme="majorHAnsi" w:cs="Tahoma"/>
          <w:b/>
          <w:bCs/>
          <w:sz w:val="24"/>
          <w:szCs w:val="24"/>
        </w:rPr>
      </w:pPr>
    </w:p>
    <w:p w:rsidR="0047689A" w:rsidRDefault="0047689A" w:rsidP="0093422F">
      <w:pPr>
        <w:pStyle w:val="Corpsdetexte"/>
        <w:spacing w:line="480" w:lineRule="auto"/>
        <w:jc w:val="both"/>
        <w:rPr>
          <w:rFonts w:asciiTheme="majorHAnsi" w:hAnsiTheme="majorHAnsi" w:cs="Tahoma"/>
          <w:b/>
          <w:bCs/>
          <w:sz w:val="24"/>
          <w:szCs w:val="24"/>
        </w:rPr>
      </w:pPr>
    </w:p>
    <w:p w:rsidR="0093422F" w:rsidRPr="0093422F" w:rsidRDefault="0093422F" w:rsidP="0093422F">
      <w:pPr>
        <w:pStyle w:val="Corpsdetexte"/>
        <w:spacing w:line="480" w:lineRule="auto"/>
        <w:jc w:val="both"/>
        <w:rPr>
          <w:rFonts w:asciiTheme="majorHAnsi" w:hAnsiTheme="majorHAnsi" w:cs="Tahoma"/>
          <w:b/>
          <w:bCs/>
          <w:sz w:val="24"/>
          <w:szCs w:val="24"/>
        </w:rPr>
      </w:pPr>
      <w:r w:rsidRPr="0093422F">
        <w:rPr>
          <w:rFonts w:asciiTheme="majorHAnsi" w:hAnsiTheme="majorHAnsi" w:cs="Tahoma"/>
          <w:b/>
          <w:bCs/>
          <w:sz w:val="24"/>
          <w:szCs w:val="24"/>
        </w:rPr>
        <w:t>Qu’est-ce qui les unit ?</w:t>
      </w:r>
    </w:p>
    <w:p w:rsidR="0093422F" w:rsidRPr="001E02D9" w:rsidRDefault="0093422F" w:rsidP="0093422F">
      <w:pPr>
        <w:pStyle w:val="Corpsdetexte"/>
        <w:spacing w:line="480" w:lineRule="auto"/>
        <w:jc w:val="both"/>
        <w:rPr>
          <w:rFonts w:asciiTheme="majorHAnsi" w:hAnsiTheme="majorHAnsi" w:cs="Tahoma"/>
          <w:sz w:val="24"/>
          <w:szCs w:val="24"/>
        </w:rPr>
      </w:pPr>
      <w:r w:rsidRPr="001E02D9">
        <w:rPr>
          <w:rFonts w:asciiTheme="majorHAnsi" w:hAnsiTheme="majorHAnsi" w:cs="Tahom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</w:t>
      </w:r>
      <w:r>
        <w:rPr>
          <w:rFonts w:asciiTheme="majorHAnsi" w:hAnsiTheme="majorHAnsi" w:cs="Tahoma"/>
          <w:sz w:val="24"/>
          <w:szCs w:val="24"/>
        </w:rPr>
        <w:t>_______________________________________________________________________________</w:t>
      </w:r>
      <w:r w:rsidRPr="001E02D9">
        <w:rPr>
          <w:rFonts w:asciiTheme="majorHAnsi" w:hAnsiTheme="majorHAnsi" w:cs="Tahoma"/>
          <w:sz w:val="24"/>
          <w:szCs w:val="24"/>
        </w:rPr>
        <w:t>_____________________________</w:t>
      </w:r>
    </w:p>
    <w:p w:rsidR="0093422F" w:rsidRPr="001E02D9" w:rsidRDefault="0093422F" w:rsidP="0093422F">
      <w:pPr>
        <w:pStyle w:val="Corpsdetexte"/>
        <w:spacing w:line="480" w:lineRule="auto"/>
        <w:rPr>
          <w:rFonts w:asciiTheme="majorHAnsi" w:hAnsiTheme="majorHAnsi" w:cs="Tahoma"/>
          <w:bCs/>
          <w:sz w:val="24"/>
          <w:szCs w:val="24"/>
        </w:rPr>
      </w:pPr>
      <w:r w:rsidRPr="0093422F">
        <w:rPr>
          <w:rFonts w:asciiTheme="majorHAnsi" w:hAnsiTheme="majorHAnsi" w:cs="Tahoma"/>
          <w:b/>
          <w:bCs/>
          <w:sz w:val="24"/>
          <w:szCs w:val="24"/>
        </w:rPr>
        <w:t>L’histoire racontée est donc celle de</w:t>
      </w:r>
      <w:r w:rsidRPr="001E02D9">
        <w:rPr>
          <w:rFonts w:asciiTheme="majorHAnsi" w:hAnsiTheme="majorHAnsi" w:cs="Tahoma"/>
          <w:bCs/>
          <w:sz w:val="24"/>
          <w:szCs w:val="24"/>
        </w:rPr>
        <w:t xml:space="preserve"> _____________________________________________________________________________________________________</w:t>
      </w:r>
    </w:p>
    <w:p w:rsidR="0093422F" w:rsidRPr="001E02D9" w:rsidRDefault="0093422F" w:rsidP="0093422F">
      <w:pPr>
        <w:pStyle w:val="Corpsdetexte"/>
        <w:spacing w:line="300" w:lineRule="auto"/>
        <w:jc w:val="both"/>
        <w:rPr>
          <w:rFonts w:asciiTheme="majorHAnsi" w:hAnsiTheme="majorHAnsi" w:cs="Tahoma"/>
          <w:bCs/>
          <w:sz w:val="24"/>
          <w:szCs w:val="24"/>
        </w:rPr>
      </w:pPr>
    </w:p>
    <w:p w:rsidR="0093422F" w:rsidRPr="001E02D9" w:rsidRDefault="00E672E2" w:rsidP="0093422F">
      <w:pPr>
        <w:pStyle w:val="Corpsdetexte"/>
        <w:numPr>
          <w:ilvl w:val="0"/>
          <w:numId w:val="3"/>
        </w:numPr>
        <w:spacing w:line="300" w:lineRule="auto"/>
        <w:jc w:val="both"/>
        <w:rPr>
          <w:rFonts w:asciiTheme="majorHAnsi" w:hAnsiTheme="majorHAnsi" w:cs="Tahoma"/>
          <w:b/>
          <w:bCs/>
          <w:sz w:val="24"/>
          <w:szCs w:val="24"/>
        </w:rPr>
      </w:pPr>
      <w:r>
        <w:rPr>
          <w:rFonts w:asciiTheme="majorHAnsi" w:hAnsiTheme="majorHAnsi" w:cs="Tahoma"/>
          <w:b/>
          <w:bCs/>
          <w:sz w:val="24"/>
          <w:szCs w:val="24"/>
        </w:rPr>
        <w:t>Visionne</w:t>
      </w:r>
      <w:r w:rsidR="0093422F" w:rsidRPr="001E02D9">
        <w:rPr>
          <w:rFonts w:asciiTheme="majorHAnsi" w:hAnsiTheme="majorHAnsi" w:cs="Tahoma"/>
          <w:b/>
          <w:bCs/>
          <w:sz w:val="24"/>
          <w:szCs w:val="24"/>
        </w:rPr>
        <w:t xml:space="preserve"> la chanson en</w:t>
      </w:r>
      <w:r>
        <w:rPr>
          <w:rFonts w:asciiTheme="majorHAnsi" w:hAnsiTheme="majorHAnsi" w:cs="Tahoma"/>
          <w:b/>
          <w:bCs/>
          <w:sz w:val="24"/>
          <w:szCs w:val="24"/>
        </w:rPr>
        <w:t xml:space="preserve"> entier avec le son et complète</w:t>
      </w:r>
      <w:r w:rsidR="0093422F" w:rsidRPr="001E02D9">
        <w:rPr>
          <w:rFonts w:asciiTheme="majorHAnsi" w:hAnsiTheme="majorHAnsi" w:cs="Tahoma"/>
          <w:b/>
          <w:bCs/>
          <w:sz w:val="24"/>
          <w:szCs w:val="24"/>
        </w:rPr>
        <w:t xml:space="preserve"> les phrases s</w:t>
      </w:r>
      <w:r>
        <w:rPr>
          <w:rFonts w:asciiTheme="majorHAnsi" w:hAnsiTheme="majorHAnsi" w:cs="Tahoma"/>
          <w:b/>
          <w:bCs/>
          <w:sz w:val="24"/>
          <w:szCs w:val="24"/>
        </w:rPr>
        <w:t>uivantes. Réponds</w:t>
      </w:r>
      <w:r w:rsidR="0093422F" w:rsidRPr="001E02D9">
        <w:rPr>
          <w:rFonts w:asciiTheme="majorHAnsi" w:hAnsiTheme="majorHAnsi" w:cs="Tahoma"/>
          <w:b/>
          <w:bCs/>
          <w:sz w:val="24"/>
          <w:szCs w:val="24"/>
        </w:rPr>
        <w:t xml:space="preserve"> ensuite aux questions de compréhension : </w:t>
      </w:r>
    </w:p>
    <w:p w:rsidR="0093422F" w:rsidRPr="001E02D9" w:rsidRDefault="0093422F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4"/>
          <w:szCs w:val="24"/>
        </w:rPr>
      </w:pPr>
    </w:p>
    <w:p w:rsidR="0093422F" w:rsidRPr="001E02D9" w:rsidRDefault="0093422F" w:rsidP="0093422F">
      <w:pPr>
        <w:pStyle w:val="Corpsdetexte"/>
        <w:numPr>
          <w:ilvl w:val="0"/>
          <w:numId w:val="4"/>
        </w:numPr>
        <w:spacing w:line="480" w:lineRule="auto"/>
        <w:rPr>
          <w:rFonts w:asciiTheme="majorHAnsi" w:hAnsiTheme="majorHAnsi"/>
          <w:sz w:val="24"/>
          <w:szCs w:val="24"/>
        </w:rPr>
      </w:pPr>
      <w:r w:rsidRPr="001E02D9">
        <w:rPr>
          <w:rFonts w:asciiTheme="majorHAnsi" w:hAnsiTheme="majorHAnsi"/>
          <w:sz w:val="24"/>
          <w:szCs w:val="24"/>
        </w:rPr>
        <w:t>Moi, plus jamais esclave _______________________________</w:t>
      </w:r>
      <w:r w:rsidRPr="001E02D9">
        <w:rPr>
          <w:rFonts w:asciiTheme="majorHAnsi" w:hAnsiTheme="majorHAnsi"/>
          <w:sz w:val="24"/>
          <w:szCs w:val="24"/>
        </w:rPr>
        <w:br/>
        <w:t>Ils t'imposaient ________________________________________</w:t>
      </w:r>
      <w:r w:rsidRPr="001E02D9">
        <w:rPr>
          <w:rFonts w:asciiTheme="majorHAnsi" w:hAnsiTheme="majorHAnsi"/>
          <w:sz w:val="24"/>
          <w:szCs w:val="24"/>
        </w:rPr>
        <w:br/>
      </w:r>
      <w:r w:rsidR="00414AD5" w:rsidRPr="001E02D9">
        <w:rPr>
          <w:rFonts w:asciiTheme="majorHAnsi" w:hAnsiTheme="majorHAnsi"/>
          <w:sz w:val="24"/>
          <w:szCs w:val="24"/>
        </w:rPr>
        <w:t>Ceux-là</w:t>
      </w:r>
      <w:r w:rsidRPr="001E02D9">
        <w:rPr>
          <w:rFonts w:asciiTheme="majorHAnsi" w:hAnsiTheme="majorHAnsi"/>
          <w:sz w:val="24"/>
          <w:szCs w:val="24"/>
        </w:rPr>
        <w:t xml:space="preserve"> ont-ils jamais lu ________________________________ ?</w:t>
      </w:r>
    </w:p>
    <w:p w:rsidR="0093422F" w:rsidRPr="001E02D9" w:rsidRDefault="0093422F" w:rsidP="0093422F">
      <w:pPr>
        <w:pStyle w:val="Corpsdetexte"/>
        <w:spacing w:line="300" w:lineRule="auto"/>
        <w:rPr>
          <w:rFonts w:asciiTheme="majorHAnsi" w:hAnsiTheme="majorHAnsi"/>
          <w:sz w:val="24"/>
          <w:szCs w:val="24"/>
        </w:rPr>
      </w:pPr>
    </w:p>
    <w:p w:rsidR="0093422F" w:rsidRDefault="0093422F" w:rsidP="0093422F">
      <w:pPr>
        <w:pStyle w:val="Corpsdetexte"/>
        <w:numPr>
          <w:ilvl w:val="0"/>
          <w:numId w:val="4"/>
        </w:numPr>
        <w:spacing w:line="480" w:lineRule="auto"/>
        <w:rPr>
          <w:rFonts w:asciiTheme="majorHAnsi" w:hAnsiTheme="majorHAnsi" w:cs="Tahoma"/>
          <w:b/>
          <w:bCs/>
          <w:sz w:val="24"/>
          <w:szCs w:val="24"/>
        </w:rPr>
      </w:pPr>
      <w:r w:rsidRPr="001E02D9">
        <w:rPr>
          <w:rFonts w:asciiTheme="majorHAnsi" w:hAnsiTheme="majorHAnsi"/>
          <w:sz w:val="24"/>
          <w:szCs w:val="24"/>
        </w:rPr>
        <w:t>Suis ________________________________________</w:t>
      </w:r>
      <w:bookmarkStart w:id="0" w:name="_GoBack"/>
      <w:bookmarkEnd w:id="0"/>
      <w:r w:rsidR="00414AD5" w:rsidRPr="001E02D9">
        <w:rPr>
          <w:rFonts w:asciiTheme="majorHAnsi" w:hAnsiTheme="majorHAnsi"/>
          <w:sz w:val="24"/>
          <w:szCs w:val="24"/>
        </w:rPr>
        <w:t xml:space="preserve">, </w:t>
      </w:r>
      <w:r w:rsidRPr="001E02D9">
        <w:rPr>
          <w:rFonts w:asciiTheme="majorHAnsi" w:hAnsiTheme="majorHAnsi"/>
          <w:sz w:val="24"/>
          <w:szCs w:val="24"/>
        </w:rPr>
        <w:br/>
        <w:t>Je s'rai pas _____________________________________</w:t>
      </w:r>
      <w:r w:rsidR="00414AD5" w:rsidRPr="001E02D9">
        <w:rPr>
          <w:rFonts w:asciiTheme="majorHAnsi" w:hAnsiTheme="majorHAnsi"/>
          <w:sz w:val="24"/>
          <w:szCs w:val="24"/>
        </w:rPr>
        <w:t xml:space="preserve">, </w:t>
      </w:r>
      <w:r w:rsidRPr="001E02D9">
        <w:rPr>
          <w:rFonts w:asciiTheme="majorHAnsi" w:hAnsiTheme="majorHAnsi"/>
          <w:sz w:val="24"/>
          <w:szCs w:val="24"/>
        </w:rPr>
        <w:br/>
        <w:t>Ce pays que j'aimais tellement serait-il</w:t>
      </w:r>
      <w:r w:rsidRPr="001E02D9">
        <w:rPr>
          <w:rFonts w:asciiTheme="majorHAnsi" w:hAnsiTheme="majorHAnsi"/>
          <w:sz w:val="24"/>
          <w:szCs w:val="24"/>
        </w:rPr>
        <w:br/>
        <w:t>Finalement ___________________________________________ ?</w:t>
      </w:r>
    </w:p>
    <w:p w:rsidR="0093422F" w:rsidRPr="00DB2048" w:rsidRDefault="0093422F" w:rsidP="0093422F">
      <w:pPr>
        <w:pStyle w:val="Corpsdetexte"/>
        <w:spacing w:line="480" w:lineRule="auto"/>
        <w:rPr>
          <w:rFonts w:asciiTheme="majorHAnsi" w:hAnsiTheme="majorHAnsi" w:cs="Tahoma"/>
          <w:b/>
          <w:bCs/>
          <w:sz w:val="24"/>
          <w:szCs w:val="24"/>
        </w:rPr>
      </w:pPr>
    </w:p>
    <w:p w:rsidR="0093422F" w:rsidRDefault="0093422F" w:rsidP="0093422F">
      <w:pPr>
        <w:pStyle w:val="titreexercise"/>
        <w:numPr>
          <w:ilvl w:val="0"/>
          <w:numId w:val="4"/>
        </w:numPr>
        <w:spacing w:line="480" w:lineRule="auto"/>
        <w:rPr>
          <w:rFonts w:asciiTheme="majorHAnsi" w:hAnsiTheme="majorHAnsi"/>
          <w:b w:val="0"/>
          <w:sz w:val="24"/>
          <w:szCs w:val="24"/>
        </w:rPr>
      </w:pPr>
      <w:r>
        <w:rPr>
          <w:noProof/>
          <w:lang w:val="fr-LU" w:eastAsia="fr-LU"/>
        </w:rPr>
        <w:drawing>
          <wp:anchor distT="0" distB="0" distL="114300" distR="114300" simplePos="0" relativeHeight="251662336" behindDoc="0" locked="0" layoutInCell="1" allowOverlap="1" wp14:anchorId="0170B9AD" wp14:editId="5C8FE462">
            <wp:simplePos x="0" y="0"/>
            <wp:positionH relativeFrom="column">
              <wp:posOffset>3752850</wp:posOffset>
            </wp:positionH>
            <wp:positionV relativeFrom="paragraph">
              <wp:posOffset>89535</wp:posOffset>
            </wp:positionV>
            <wp:extent cx="2575560" cy="1446530"/>
            <wp:effectExtent l="0" t="0" r="0" b="1270"/>
            <wp:wrapSquare wrapText="bothSides"/>
            <wp:docPr id="9" name="Image 9" descr="http://24.media.tumblr.com/tumblr_lj94ulfbiD1qawb05o1_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4.media.tumblr.com/tumblr_lj94ulfbiD1qawb05o1_50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 w:val="0"/>
          <w:sz w:val="24"/>
          <w:szCs w:val="24"/>
        </w:rPr>
        <w:t>« </w:t>
      </w:r>
      <w:r w:rsidRPr="00DB2048">
        <w:rPr>
          <w:rFonts w:asciiTheme="majorHAnsi" w:hAnsiTheme="majorHAnsi"/>
          <w:b w:val="0"/>
          <w:sz w:val="24"/>
          <w:szCs w:val="24"/>
        </w:rPr>
        <w:t xml:space="preserve">Les dieux, les </w:t>
      </w:r>
      <w:r>
        <w:rPr>
          <w:rFonts w:asciiTheme="majorHAnsi" w:hAnsiTheme="majorHAnsi"/>
          <w:b w:val="0"/>
          <w:sz w:val="24"/>
          <w:szCs w:val="24"/>
        </w:rPr>
        <w:t>______________________________</w:t>
      </w:r>
      <w:r w:rsidR="00414AD5">
        <w:rPr>
          <w:rFonts w:asciiTheme="majorHAnsi" w:hAnsiTheme="majorHAnsi"/>
          <w:b w:val="0"/>
          <w:sz w:val="24"/>
          <w:szCs w:val="24"/>
        </w:rPr>
        <w:t xml:space="preserve">_, </w:t>
      </w:r>
      <w:r w:rsidRPr="00DB2048">
        <w:rPr>
          <w:rFonts w:asciiTheme="majorHAnsi" w:hAnsiTheme="majorHAnsi"/>
          <w:b w:val="0"/>
          <w:sz w:val="24"/>
          <w:szCs w:val="24"/>
        </w:rPr>
        <w:br/>
        <w:t>Les guerres de civilisation</w:t>
      </w:r>
      <w:r w:rsidR="00414AD5" w:rsidRPr="00DB2048">
        <w:rPr>
          <w:rFonts w:asciiTheme="majorHAnsi" w:hAnsiTheme="majorHAnsi"/>
          <w:b w:val="0"/>
          <w:sz w:val="24"/>
          <w:szCs w:val="24"/>
        </w:rPr>
        <w:t xml:space="preserve">, </w:t>
      </w:r>
      <w:r w:rsidRPr="00DB2048">
        <w:rPr>
          <w:rFonts w:asciiTheme="majorHAnsi" w:hAnsiTheme="majorHAnsi"/>
          <w:b w:val="0"/>
          <w:sz w:val="24"/>
          <w:szCs w:val="24"/>
        </w:rPr>
        <w:br/>
        <w:t xml:space="preserve">Les armes, </w:t>
      </w:r>
      <w:r w:rsidR="00414AD5" w:rsidRPr="00DB2048">
        <w:rPr>
          <w:rFonts w:asciiTheme="majorHAnsi" w:hAnsiTheme="majorHAnsi"/>
          <w:b w:val="0"/>
          <w:sz w:val="24"/>
          <w:szCs w:val="24"/>
        </w:rPr>
        <w:t>les drapeaux</w:t>
      </w:r>
      <w:r w:rsidR="00414AD5">
        <w:rPr>
          <w:rFonts w:asciiTheme="majorHAnsi" w:hAnsiTheme="majorHAnsi"/>
          <w:b w:val="0"/>
          <w:sz w:val="24"/>
          <w:szCs w:val="24"/>
        </w:rPr>
        <w:t xml:space="preserve">_______________________________, </w:t>
      </w:r>
      <w:r w:rsidRPr="00DB2048">
        <w:rPr>
          <w:rFonts w:asciiTheme="majorHAnsi" w:hAnsiTheme="majorHAnsi"/>
          <w:b w:val="0"/>
          <w:sz w:val="24"/>
          <w:szCs w:val="24"/>
        </w:rPr>
        <w:br/>
        <w:t xml:space="preserve">Font toujours de nous </w:t>
      </w:r>
      <w:r>
        <w:rPr>
          <w:rFonts w:asciiTheme="majorHAnsi" w:hAnsiTheme="majorHAnsi"/>
          <w:b w:val="0"/>
          <w:sz w:val="24"/>
          <w:szCs w:val="24"/>
        </w:rPr>
        <w:t>__________________________________ »</w:t>
      </w:r>
    </w:p>
    <w:p w:rsidR="0093422F" w:rsidRPr="001E02D9" w:rsidRDefault="0093422F" w:rsidP="0093422F">
      <w:pPr>
        <w:pStyle w:val="Corpsdetexte"/>
        <w:spacing w:line="480" w:lineRule="auto"/>
        <w:rPr>
          <w:rFonts w:asciiTheme="majorHAnsi" w:hAnsiTheme="majorHAnsi" w:cs="Tahoma"/>
          <w:b/>
          <w:bCs/>
          <w:sz w:val="24"/>
          <w:szCs w:val="24"/>
        </w:rPr>
      </w:pPr>
    </w:p>
    <w:p w:rsidR="0093422F" w:rsidRPr="0093422F" w:rsidRDefault="00E672E2" w:rsidP="0093422F">
      <w:pPr>
        <w:pStyle w:val="Corpsdetexte"/>
        <w:numPr>
          <w:ilvl w:val="0"/>
          <w:numId w:val="5"/>
        </w:numPr>
        <w:spacing w:line="300" w:lineRule="auto"/>
        <w:jc w:val="both"/>
        <w:rPr>
          <w:rFonts w:asciiTheme="majorHAnsi" w:hAnsiTheme="majorHAnsi" w:cs="Tahoma"/>
          <w:b/>
          <w:bCs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Qui sont, selon toi</w:t>
      </w:r>
      <w:r w:rsidR="0093422F" w:rsidRPr="0093422F">
        <w:rPr>
          <w:rFonts w:asciiTheme="majorHAnsi" w:hAnsiTheme="majorHAnsi"/>
          <w:b/>
          <w:sz w:val="24"/>
          <w:szCs w:val="24"/>
        </w:rPr>
        <w:t>, les hommes évoqués dans le premier couplet ?</w:t>
      </w:r>
    </w:p>
    <w:p w:rsidR="0093422F" w:rsidRDefault="0093422F" w:rsidP="0093422F">
      <w:pPr>
        <w:pStyle w:val="Corpsdetexte"/>
        <w:spacing w:line="300" w:lineRule="auto"/>
        <w:jc w:val="both"/>
        <w:rPr>
          <w:rFonts w:asciiTheme="majorHAnsi" w:hAnsiTheme="majorHAnsi"/>
        </w:rPr>
      </w:pPr>
    </w:p>
    <w:p w:rsidR="0093422F" w:rsidRDefault="0047689A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2"/>
          <w:szCs w:val="22"/>
        </w:rPr>
      </w:pPr>
      <w:r>
        <w:rPr>
          <w:rFonts w:asciiTheme="majorHAnsi" w:hAnsiTheme="majorHAnsi" w:cs="Tahoma"/>
          <w:b/>
          <w:bCs/>
          <w:sz w:val="22"/>
          <w:szCs w:val="22"/>
        </w:rPr>
        <w:t>_______________________________________________________________________________________________________________</w:t>
      </w:r>
    </w:p>
    <w:p w:rsidR="0093422F" w:rsidRPr="001E02D9" w:rsidRDefault="0093422F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2"/>
          <w:szCs w:val="22"/>
        </w:rPr>
      </w:pPr>
    </w:p>
    <w:p w:rsidR="0093422F" w:rsidRPr="001E02D9" w:rsidRDefault="0093422F" w:rsidP="0093422F">
      <w:pPr>
        <w:pStyle w:val="Corpsdetexte"/>
        <w:numPr>
          <w:ilvl w:val="0"/>
          <w:numId w:val="5"/>
        </w:numPr>
        <w:spacing w:line="300" w:lineRule="auto"/>
        <w:jc w:val="both"/>
        <w:rPr>
          <w:rFonts w:asciiTheme="majorHAnsi" w:hAnsiTheme="majorHAnsi" w:cs="Tahoma"/>
          <w:b/>
          <w:bCs/>
          <w:sz w:val="22"/>
          <w:szCs w:val="22"/>
        </w:rPr>
      </w:pPr>
    </w:p>
    <w:p w:rsidR="0093422F" w:rsidRPr="0093422F" w:rsidRDefault="00E672E2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4"/>
          <w:szCs w:val="22"/>
        </w:rPr>
      </w:pPr>
      <w:r>
        <w:rPr>
          <w:rFonts w:asciiTheme="majorHAnsi" w:hAnsiTheme="majorHAnsi" w:cs="Tahoma"/>
          <w:b/>
          <w:bCs/>
          <w:sz w:val="24"/>
          <w:szCs w:val="22"/>
        </w:rPr>
        <w:t>Recherche</w:t>
      </w:r>
      <w:r w:rsidR="0093422F" w:rsidRPr="0093422F">
        <w:rPr>
          <w:rFonts w:asciiTheme="majorHAnsi" w:hAnsiTheme="majorHAnsi" w:cs="Tahoma"/>
          <w:b/>
          <w:bCs/>
          <w:sz w:val="24"/>
          <w:szCs w:val="22"/>
        </w:rPr>
        <w:t xml:space="preserve"> la dernière expression que </w:t>
      </w:r>
      <w:r>
        <w:rPr>
          <w:rFonts w:asciiTheme="majorHAnsi" w:hAnsiTheme="majorHAnsi" w:cs="Tahoma"/>
          <w:b/>
          <w:bCs/>
          <w:sz w:val="24"/>
          <w:szCs w:val="22"/>
        </w:rPr>
        <w:t>tu as</w:t>
      </w:r>
      <w:r w:rsidR="0093422F" w:rsidRPr="0093422F">
        <w:rPr>
          <w:rFonts w:asciiTheme="majorHAnsi" w:hAnsiTheme="majorHAnsi" w:cs="Tahoma"/>
          <w:b/>
          <w:bCs/>
          <w:sz w:val="24"/>
          <w:szCs w:val="22"/>
        </w:rPr>
        <w:t xml:space="preserve"> notée (après « finalement ») dans le Larousse  (</w:t>
      </w:r>
      <w:hyperlink r:id="rId12" w:history="1">
        <w:r w:rsidR="0093422F" w:rsidRPr="00A83668">
          <w:rPr>
            <w:rStyle w:val="Lienhypertexte"/>
            <w:rFonts w:asciiTheme="majorHAnsi" w:hAnsiTheme="majorHAnsi" w:cs="Tahoma"/>
            <w:b/>
            <w:bCs/>
            <w:sz w:val="24"/>
            <w:szCs w:val="22"/>
          </w:rPr>
          <w:t>http://www.larousse.fr/dictionnaires/francais-monolingue</w:t>
        </w:r>
      </w:hyperlink>
      <w:r w:rsidR="0093422F">
        <w:rPr>
          <w:rFonts w:asciiTheme="majorHAnsi" w:hAnsiTheme="majorHAnsi" w:cs="Tahoma"/>
          <w:b/>
          <w:bCs/>
          <w:sz w:val="24"/>
          <w:szCs w:val="22"/>
        </w:rPr>
        <w:t>)</w:t>
      </w:r>
      <w:r w:rsidR="0047689A">
        <w:rPr>
          <w:rFonts w:asciiTheme="majorHAnsi" w:hAnsiTheme="majorHAnsi" w:cs="Tahoma"/>
          <w:b/>
          <w:bCs/>
          <w:sz w:val="24"/>
          <w:szCs w:val="22"/>
        </w:rPr>
        <w:t>.</w:t>
      </w:r>
    </w:p>
    <w:p w:rsidR="0093422F" w:rsidRPr="0093422F" w:rsidRDefault="0093422F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4"/>
          <w:szCs w:val="22"/>
        </w:rPr>
      </w:pPr>
      <w:r w:rsidRPr="0093422F">
        <w:rPr>
          <w:rFonts w:asciiTheme="majorHAnsi" w:hAnsiTheme="majorHAnsi" w:cs="Tahoma"/>
          <w:b/>
          <w:bCs/>
          <w:sz w:val="24"/>
          <w:szCs w:val="22"/>
        </w:rPr>
        <w:t>Que signifie-t-elle ?</w:t>
      </w:r>
    </w:p>
    <w:p w:rsidR="0093422F" w:rsidRDefault="0093422F" w:rsidP="0093422F">
      <w:pPr>
        <w:pStyle w:val="Corpsdetexte"/>
        <w:spacing w:line="480" w:lineRule="auto"/>
        <w:jc w:val="both"/>
        <w:rPr>
          <w:rFonts w:asciiTheme="majorHAnsi" w:hAnsiTheme="majorHAnsi" w:cs="Tahoma"/>
          <w:bCs/>
          <w:sz w:val="24"/>
          <w:szCs w:val="22"/>
        </w:rPr>
      </w:pPr>
      <w:r w:rsidRPr="001E02D9">
        <w:rPr>
          <w:rFonts w:asciiTheme="majorHAnsi" w:hAnsiTheme="majorHAnsi" w:cs="Tahoma"/>
          <w:bCs/>
          <w:sz w:val="24"/>
          <w:szCs w:val="22"/>
        </w:rPr>
        <w:t>____________________________________________________________________________________________________________</w:t>
      </w:r>
      <w:r>
        <w:rPr>
          <w:rFonts w:asciiTheme="majorHAnsi" w:hAnsiTheme="majorHAnsi" w:cs="Tahoma"/>
          <w:bCs/>
          <w:sz w:val="24"/>
          <w:szCs w:val="22"/>
        </w:rPr>
        <w:t>______________________________________________________________________________________________</w:t>
      </w:r>
    </w:p>
    <w:p w:rsidR="0093422F" w:rsidRPr="0093422F" w:rsidRDefault="0093422F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4"/>
          <w:szCs w:val="22"/>
        </w:rPr>
      </w:pPr>
      <w:r w:rsidRPr="0093422F">
        <w:rPr>
          <w:rFonts w:asciiTheme="majorHAnsi" w:hAnsiTheme="majorHAnsi" w:cs="Tahoma"/>
          <w:b/>
          <w:bCs/>
          <w:sz w:val="24"/>
          <w:szCs w:val="22"/>
        </w:rPr>
        <w:t>Qui ou quoi est désigné par cette expression et pourquoi ?</w:t>
      </w:r>
    </w:p>
    <w:p w:rsidR="0093422F" w:rsidRPr="003F3D55" w:rsidRDefault="0093422F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2"/>
          <w:szCs w:val="22"/>
        </w:rPr>
      </w:pPr>
    </w:p>
    <w:tbl>
      <w:tblPr>
        <w:tblW w:w="0" w:type="auto"/>
        <w:tblBorders>
          <w:bottom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93422F" w:rsidRPr="003F3D55" w:rsidTr="00CB677C">
        <w:tc>
          <w:tcPr>
            <w:tcW w:w="8564" w:type="dxa"/>
          </w:tcPr>
          <w:p w:rsidR="0093422F" w:rsidRPr="001E02D9" w:rsidRDefault="0093422F" w:rsidP="00CB677C">
            <w:pPr>
              <w:pStyle w:val="titreexercise"/>
              <w:spacing w:line="300" w:lineRule="auto"/>
              <w:rPr>
                <w:rFonts w:asciiTheme="majorHAnsi" w:hAnsiTheme="majorHAnsi" w:cs="Tahoma"/>
                <w:b w:val="0"/>
                <w:sz w:val="24"/>
              </w:rPr>
            </w:pPr>
            <w:r w:rsidRPr="001E02D9">
              <w:rPr>
                <w:rFonts w:asciiTheme="majorHAnsi" w:hAnsiTheme="majorHAnsi" w:cs="Tahoma"/>
                <w:b w:val="0"/>
                <w:sz w:val="24"/>
              </w:rPr>
              <w:t>_______________________________________</w:t>
            </w:r>
            <w:r>
              <w:rPr>
                <w:rFonts w:asciiTheme="majorHAnsi" w:hAnsiTheme="majorHAnsi" w:cs="Tahoma"/>
                <w:b w:val="0"/>
                <w:sz w:val="24"/>
              </w:rPr>
              <w:t>___________</w:t>
            </w:r>
            <w:r w:rsidRPr="001E02D9">
              <w:rPr>
                <w:rFonts w:asciiTheme="majorHAnsi" w:hAnsiTheme="majorHAnsi" w:cs="Tahoma"/>
                <w:b w:val="0"/>
                <w:sz w:val="24"/>
              </w:rPr>
              <w:t>__________________________________________________</w:t>
            </w:r>
          </w:p>
          <w:p w:rsidR="0093422F" w:rsidRPr="0093422F" w:rsidRDefault="0093422F" w:rsidP="00CB677C">
            <w:pPr>
              <w:pStyle w:val="titreexercise"/>
              <w:spacing w:line="300" w:lineRule="auto"/>
              <w:rPr>
                <w:rFonts w:asciiTheme="majorHAnsi" w:hAnsiTheme="majorHAnsi" w:cs="Tahoma"/>
                <w:sz w:val="24"/>
              </w:rPr>
            </w:pPr>
          </w:p>
          <w:p w:rsidR="0093422F" w:rsidRPr="0093422F" w:rsidRDefault="0093422F" w:rsidP="0093422F">
            <w:pPr>
              <w:pStyle w:val="titreexercise"/>
              <w:numPr>
                <w:ilvl w:val="0"/>
                <w:numId w:val="5"/>
              </w:numPr>
              <w:spacing w:line="300" w:lineRule="auto"/>
              <w:rPr>
                <w:rFonts w:asciiTheme="majorHAnsi" w:hAnsiTheme="majorHAnsi"/>
                <w:sz w:val="24"/>
                <w:szCs w:val="24"/>
              </w:rPr>
            </w:pPr>
            <w:r w:rsidRPr="0093422F">
              <w:rPr>
                <w:rFonts w:asciiTheme="majorHAnsi" w:hAnsiTheme="majorHAnsi"/>
                <w:sz w:val="24"/>
                <w:szCs w:val="24"/>
              </w:rPr>
              <w:t>Pour qui ou pour quoi non seulement les deux personnages de la chanson, mais aussi les hommes et les femmes en général doivent-ils mourir ?</w:t>
            </w:r>
          </w:p>
          <w:p w:rsidR="0093422F" w:rsidRDefault="0093422F" w:rsidP="00CB677C">
            <w:pPr>
              <w:pStyle w:val="titreexercise"/>
              <w:spacing w:line="300" w:lineRule="auto"/>
              <w:rPr>
                <w:rFonts w:asciiTheme="majorHAnsi" w:hAnsiTheme="majorHAnsi"/>
                <w:b w:val="0"/>
                <w:sz w:val="24"/>
                <w:szCs w:val="24"/>
              </w:rPr>
            </w:pPr>
          </w:p>
          <w:p w:rsidR="0093422F" w:rsidRDefault="0093422F" w:rsidP="00CB677C">
            <w:pPr>
              <w:pStyle w:val="titreexercise"/>
              <w:spacing w:line="480" w:lineRule="auto"/>
              <w:rPr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</w:t>
            </w:r>
          </w:p>
          <w:p w:rsidR="0093422F" w:rsidRPr="0093422F" w:rsidRDefault="0093422F" w:rsidP="00CB677C">
            <w:pPr>
              <w:pStyle w:val="titreexercise"/>
              <w:spacing w:line="300" w:lineRule="auto"/>
              <w:rPr>
                <w:rFonts w:asciiTheme="majorHAnsi" w:hAnsiTheme="majorHAnsi" w:cs="Tahoma"/>
                <w:sz w:val="24"/>
                <w:szCs w:val="24"/>
              </w:rPr>
            </w:pPr>
            <w:r w:rsidRPr="00B92FA7">
              <w:rPr>
                <w:rFonts w:asciiTheme="majorHAnsi" w:hAnsiTheme="majorHAnsi" w:cs="Tahoma"/>
                <w:b w:val="0"/>
                <w:sz w:val="24"/>
                <w:szCs w:val="24"/>
              </w:rPr>
              <w:sym w:font="Wingdings" w:char="F0E8"/>
            </w:r>
            <w:r>
              <w:rPr>
                <w:rFonts w:asciiTheme="majorHAnsi" w:hAnsiTheme="majorHAnsi" w:cs="Tahoma"/>
                <w:b w:val="0"/>
                <w:sz w:val="24"/>
                <w:szCs w:val="24"/>
              </w:rPr>
              <w:t xml:space="preserve"> </w:t>
            </w:r>
            <w:r w:rsidRPr="0093422F">
              <w:rPr>
                <w:rFonts w:asciiTheme="majorHAnsi" w:hAnsiTheme="majorHAnsi" w:cs="Tahoma"/>
                <w:sz w:val="24"/>
                <w:szCs w:val="24"/>
              </w:rPr>
              <w:t>C’est donc une chanson  ___________________________________ de la guerre.</w:t>
            </w:r>
          </w:p>
          <w:p w:rsidR="0093422F" w:rsidRDefault="0093422F" w:rsidP="00CB677C">
            <w:pPr>
              <w:pStyle w:val="titreexercise"/>
              <w:spacing w:line="300" w:lineRule="auto"/>
              <w:rPr>
                <w:rFonts w:asciiTheme="majorHAnsi" w:hAnsiTheme="majorHAnsi" w:cs="Tahoma"/>
                <w:sz w:val="24"/>
              </w:rPr>
            </w:pPr>
          </w:p>
          <w:p w:rsidR="0093422F" w:rsidRPr="003F3D55" w:rsidRDefault="0093422F" w:rsidP="00CB677C">
            <w:pPr>
              <w:pStyle w:val="titreexercise"/>
              <w:spacing w:line="300" w:lineRule="auto"/>
              <w:rPr>
                <w:rFonts w:asciiTheme="majorHAnsi" w:hAnsiTheme="majorHAnsi" w:cs="Tahoma"/>
                <w:strike/>
                <w:sz w:val="24"/>
              </w:rPr>
            </w:pPr>
          </w:p>
        </w:tc>
      </w:tr>
    </w:tbl>
    <w:p w:rsidR="0093422F" w:rsidRPr="003F3D55" w:rsidRDefault="0093422F" w:rsidP="0093422F">
      <w:pPr>
        <w:pStyle w:val="textes"/>
        <w:spacing w:line="300" w:lineRule="auto"/>
        <w:jc w:val="both"/>
        <w:rPr>
          <w:rFonts w:asciiTheme="majorHAnsi" w:hAnsiTheme="majorHAnsi" w:cs="Tahoma"/>
          <w:sz w:val="16"/>
          <w:szCs w:val="16"/>
        </w:rPr>
      </w:pPr>
    </w:p>
    <w:p w:rsidR="0093422F" w:rsidRDefault="0093422F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2"/>
          <w:szCs w:val="22"/>
        </w:rPr>
      </w:pPr>
    </w:p>
    <w:p w:rsidR="00E672E2" w:rsidRDefault="00E672E2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2"/>
          <w:szCs w:val="22"/>
        </w:rPr>
      </w:pPr>
    </w:p>
    <w:p w:rsidR="00E672E2" w:rsidRDefault="00E672E2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2"/>
          <w:szCs w:val="22"/>
        </w:rPr>
      </w:pPr>
    </w:p>
    <w:p w:rsidR="00E672E2" w:rsidRDefault="00E672E2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2"/>
          <w:szCs w:val="22"/>
        </w:rPr>
      </w:pPr>
    </w:p>
    <w:p w:rsidR="00E672E2" w:rsidRDefault="00E672E2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2"/>
          <w:szCs w:val="22"/>
        </w:rPr>
      </w:pPr>
    </w:p>
    <w:p w:rsidR="00E672E2" w:rsidRDefault="00E672E2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2"/>
          <w:szCs w:val="22"/>
        </w:rPr>
      </w:pPr>
    </w:p>
    <w:p w:rsidR="00E672E2" w:rsidRDefault="00E672E2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2"/>
          <w:szCs w:val="22"/>
        </w:rPr>
      </w:pPr>
    </w:p>
    <w:p w:rsidR="00E672E2" w:rsidRDefault="00E672E2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2"/>
          <w:szCs w:val="22"/>
        </w:rPr>
      </w:pPr>
    </w:p>
    <w:p w:rsidR="00E672E2" w:rsidRDefault="00E672E2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2"/>
          <w:szCs w:val="22"/>
        </w:rPr>
      </w:pPr>
    </w:p>
    <w:p w:rsidR="00E672E2" w:rsidRDefault="00E672E2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2"/>
          <w:szCs w:val="22"/>
        </w:rPr>
      </w:pPr>
    </w:p>
    <w:p w:rsidR="00E672E2" w:rsidRDefault="00E672E2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2"/>
          <w:szCs w:val="22"/>
        </w:rPr>
      </w:pPr>
    </w:p>
    <w:p w:rsidR="00E672E2" w:rsidRDefault="00E672E2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2"/>
          <w:szCs w:val="22"/>
        </w:rPr>
      </w:pPr>
    </w:p>
    <w:p w:rsidR="00E672E2" w:rsidRDefault="00E672E2" w:rsidP="0093422F">
      <w:pPr>
        <w:pStyle w:val="Corpsdetexte"/>
        <w:spacing w:line="300" w:lineRule="auto"/>
        <w:jc w:val="both"/>
        <w:rPr>
          <w:rFonts w:asciiTheme="majorHAnsi" w:hAnsiTheme="majorHAnsi" w:cs="Tahoma"/>
          <w:b/>
          <w:bCs/>
          <w:sz w:val="22"/>
          <w:szCs w:val="22"/>
        </w:rPr>
      </w:pPr>
    </w:p>
    <w:p w:rsidR="00E672E2" w:rsidRDefault="00E672E2" w:rsidP="00E672E2">
      <w:pPr>
        <w:pStyle w:val="Corpsdetexte"/>
        <w:pBdr>
          <w:bottom w:val="single" w:sz="4" w:space="1" w:color="auto"/>
        </w:pBdr>
        <w:spacing w:line="300" w:lineRule="auto"/>
        <w:jc w:val="both"/>
        <w:rPr>
          <w:rFonts w:asciiTheme="majorHAnsi" w:hAnsiTheme="majorHAnsi" w:cs="Tahoma"/>
          <w:b/>
          <w:bCs/>
          <w:sz w:val="22"/>
          <w:szCs w:val="22"/>
        </w:rPr>
      </w:pPr>
      <w:r>
        <w:rPr>
          <w:rFonts w:asciiTheme="majorHAnsi" w:hAnsiTheme="majorHAnsi" w:cs="Tahoma"/>
          <w:b/>
          <w:bCs/>
          <w:sz w:val="22"/>
          <w:szCs w:val="22"/>
        </w:rPr>
        <w:t>Expression écrite</w:t>
      </w:r>
    </w:p>
    <w:p w:rsidR="0093422F" w:rsidRDefault="0093422F" w:rsidP="0093422F">
      <w:pPr>
        <w:pStyle w:val="Corpsdetexte"/>
        <w:spacing w:line="300" w:lineRule="auto"/>
        <w:jc w:val="both"/>
        <w:rPr>
          <w:rFonts w:asciiTheme="majorHAnsi" w:hAnsiTheme="majorHAnsi" w:cs="Tahoma"/>
          <w:bCs/>
          <w:sz w:val="22"/>
          <w:szCs w:val="22"/>
        </w:rPr>
      </w:pPr>
      <w:r>
        <w:rPr>
          <w:noProof/>
          <w:lang w:val="fr-LU" w:eastAsia="fr-LU"/>
        </w:rPr>
        <w:drawing>
          <wp:anchor distT="0" distB="0" distL="114300" distR="114300" simplePos="0" relativeHeight="251660288" behindDoc="0" locked="0" layoutInCell="1" allowOverlap="1" wp14:anchorId="7267044D" wp14:editId="751CF1CF">
            <wp:simplePos x="0" y="0"/>
            <wp:positionH relativeFrom="column">
              <wp:posOffset>635</wp:posOffset>
            </wp:positionH>
            <wp:positionV relativeFrom="paragraph">
              <wp:posOffset>26670</wp:posOffset>
            </wp:positionV>
            <wp:extent cx="3049200" cy="2026800"/>
            <wp:effectExtent l="0" t="0" r="0" b="0"/>
            <wp:wrapSquare wrapText="bothSides"/>
            <wp:docPr id="10" name="Image 10" descr="http://denverlibrary.org/files/writing%20a%20letter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enverlibrary.org/files/writing%20a%20letter%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FB0">
        <w:rPr>
          <w:rFonts w:asciiTheme="majorHAnsi" w:hAnsiTheme="majorHAnsi" w:cs="Tahoma"/>
          <w:bCs/>
          <w:sz w:val="22"/>
          <w:szCs w:val="22"/>
        </w:rPr>
        <w:t>I</w:t>
      </w:r>
      <w:r w:rsidR="00E672E2">
        <w:rPr>
          <w:rFonts w:asciiTheme="majorHAnsi" w:hAnsiTheme="majorHAnsi" w:cs="Tahoma"/>
          <w:b/>
          <w:bCs/>
          <w:sz w:val="22"/>
          <w:szCs w:val="22"/>
        </w:rPr>
        <w:t>magine</w:t>
      </w:r>
      <w:r w:rsidRPr="0093422F">
        <w:rPr>
          <w:rFonts w:asciiTheme="majorHAnsi" w:hAnsiTheme="majorHAnsi" w:cs="Tahoma"/>
          <w:b/>
          <w:bCs/>
          <w:sz w:val="22"/>
          <w:szCs w:val="22"/>
        </w:rPr>
        <w:t xml:space="preserve"> que </w:t>
      </w:r>
      <w:r w:rsidR="00E672E2">
        <w:rPr>
          <w:rFonts w:asciiTheme="majorHAnsi" w:hAnsiTheme="majorHAnsi" w:cs="Tahoma"/>
          <w:b/>
          <w:bCs/>
          <w:sz w:val="22"/>
          <w:szCs w:val="22"/>
        </w:rPr>
        <w:t>tu écris</w:t>
      </w:r>
      <w:r w:rsidRPr="0093422F">
        <w:rPr>
          <w:rFonts w:asciiTheme="majorHAnsi" w:hAnsiTheme="majorHAnsi" w:cs="Tahoma"/>
          <w:b/>
          <w:bCs/>
          <w:sz w:val="22"/>
          <w:szCs w:val="22"/>
        </w:rPr>
        <w:t xml:space="preserve"> une lettre d’environ 120 mots à l’un des personnage</w:t>
      </w:r>
      <w:r>
        <w:rPr>
          <w:rFonts w:asciiTheme="majorHAnsi" w:hAnsiTheme="majorHAnsi" w:cs="Tahoma"/>
          <w:b/>
          <w:bCs/>
          <w:sz w:val="22"/>
          <w:szCs w:val="22"/>
        </w:rPr>
        <w:t>s de la chanson (le garçon porto</w:t>
      </w:r>
      <w:r w:rsidRPr="0093422F">
        <w:rPr>
          <w:rFonts w:asciiTheme="majorHAnsi" w:hAnsiTheme="majorHAnsi" w:cs="Tahoma"/>
          <w:b/>
          <w:bCs/>
          <w:sz w:val="22"/>
          <w:szCs w:val="22"/>
        </w:rPr>
        <w:t xml:space="preserve">ricain ou la fille afghane). Que lui </w:t>
      </w:r>
      <w:r w:rsidR="00E672E2">
        <w:rPr>
          <w:rFonts w:asciiTheme="majorHAnsi" w:hAnsiTheme="majorHAnsi" w:cs="Tahoma"/>
          <w:b/>
          <w:bCs/>
          <w:sz w:val="22"/>
          <w:szCs w:val="22"/>
        </w:rPr>
        <w:t xml:space="preserve">dirais-tu sur tes sentiments, tes </w:t>
      </w:r>
      <w:r w:rsidRPr="0093422F">
        <w:rPr>
          <w:rFonts w:asciiTheme="majorHAnsi" w:hAnsiTheme="majorHAnsi" w:cs="Tahoma"/>
          <w:b/>
          <w:bCs/>
          <w:sz w:val="22"/>
          <w:szCs w:val="22"/>
        </w:rPr>
        <w:t xml:space="preserve"> pensées ?</w:t>
      </w:r>
    </w:p>
    <w:p w:rsidR="0093422F" w:rsidRDefault="0093422F" w:rsidP="0093422F">
      <w:pPr>
        <w:pStyle w:val="Corpsdetexte"/>
        <w:spacing w:line="300" w:lineRule="auto"/>
        <w:jc w:val="both"/>
        <w:rPr>
          <w:rFonts w:asciiTheme="majorHAnsi" w:hAnsiTheme="majorHAnsi" w:cs="Tahoma"/>
          <w:bCs/>
          <w:sz w:val="22"/>
          <w:szCs w:val="22"/>
        </w:rPr>
      </w:pPr>
    </w:p>
    <w:p w:rsidR="0093422F" w:rsidRPr="00334FB0" w:rsidRDefault="0093422F" w:rsidP="0093422F">
      <w:pPr>
        <w:pStyle w:val="Corpsdetexte"/>
        <w:spacing w:line="480" w:lineRule="auto"/>
        <w:jc w:val="both"/>
        <w:rPr>
          <w:rFonts w:asciiTheme="majorHAnsi" w:hAnsiTheme="majorHAnsi" w:cs="Tahoma"/>
          <w:bCs/>
          <w:sz w:val="22"/>
          <w:szCs w:val="22"/>
        </w:rPr>
      </w:pPr>
      <w:r>
        <w:rPr>
          <w:rFonts w:asciiTheme="majorHAnsi" w:hAnsiTheme="majorHAnsi" w:cs="Tahoma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422F" w:rsidRDefault="0093422F" w:rsidP="0093422F"/>
    <w:p w:rsidR="0093422F" w:rsidRDefault="0093422F" w:rsidP="0093422F"/>
    <w:p w:rsidR="00A83690" w:rsidRDefault="001E05DF"/>
    <w:sectPr w:rsidR="00A83690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5DF" w:rsidRDefault="001E05DF">
      <w:r>
        <w:separator/>
      </w:r>
    </w:p>
  </w:endnote>
  <w:endnote w:type="continuationSeparator" w:id="0">
    <w:p w:rsidR="001E05DF" w:rsidRDefault="001E0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4194128"/>
      <w:docPartObj>
        <w:docPartGallery w:val="Page Numbers (Bottom of Page)"/>
        <w:docPartUnique/>
      </w:docPartObj>
    </w:sdtPr>
    <w:sdtEndPr>
      <w:rPr>
        <w:rFonts w:asciiTheme="majorHAnsi" w:hAnsiTheme="majorHAnsi"/>
        <w:color w:val="808080" w:themeColor="background1" w:themeShade="80"/>
        <w:spacing w:val="60"/>
      </w:rPr>
    </w:sdtEndPr>
    <w:sdtContent>
      <w:p w:rsidR="0031609E" w:rsidRPr="00DC05AE" w:rsidRDefault="00B67FE0">
        <w:pPr>
          <w:pStyle w:val="Pieddepage"/>
          <w:pBdr>
            <w:top w:val="single" w:sz="4" w:space="1" w:color="D9D9D9" w:themeColor="background1" w:themeShade="D9"/>
          </w:pBdr>
          <w:jc w:val="right"/>
          <w:rPr>
            <w:rFonts w:asciiTheme="majorHAnsi" w:hAnsiTheme="majorHAnsi"/>
          </w:rPr>
        </w:pPr>
        <w:r w:rsidRPr="00DC05AE">
          <w:rPr>
            <w:rFonts w:asciiTheme="majorHAnsi" w:hAnsiTheme="majorHAnsi"/>
          </w:rPr>
          <w:fldChar w:fldCharType="begin"/>
        </w:r>
        <w:r w:rsidRPr="00DC05AE">
          <w:rPr>
            <w:rFonts w:asciiTheme="majorHAnsi" w:hAnsiTheme="majorHAnsi"/>
          </w:rPr>
          <w:instrText>PAGE   \* MERGEFORMAT</w:instrText>
        </w:r>
        <w:r w:rsidRPr="00DC05AE">
          <w:rPr>
            <w:rFonts w:asciiTheme="majorHAnsi" w:hAnsiTheme="majorHAnsi"/>
          </w:rPr>
          <w:fldChar w:fldCharType="separate"/>
        </w:r>
        <w:r w:rsidR="001E05DF">
          <w:rPr>
            <w:rFonts w:asciiTheme="majorHAnsi" w:hAnsiTheme="majorHAnsi"/>
            <w:noProof/>
          </w:rPr>
          <w:t>1</w:t>
        </w:r>
        <w:r w:rsidRPr="00DC05AE">
          <w:rPr>
            <w:rFonts w:asciiTheme="majorHAnsi" w:hAnsiTheme="majorHAnsi"/>
          </w:rPr>
          <w:fldChar w:fldCharType="end"/>
        </w:r>
        <w:r w:rsidRPr="00DC05AE">
          <w:rPr>
            <w:rFonts w:asciiTheme="majorHAnsi" w:hAnsiTheme="majorHAnsi"/>
          </w:rPr>
          <w:t xml:space="preserve"> | </w:t>
        </w:r>
        <w:r w:rsidRPr="00DC05AE">
          <w:rPr>
            <w:rFonts w:asciiTheme="majorHAnsi" w:hAnsiTheme="majorHAnsi"/>
            <w:color w:val="808080" w:themeColor="background1" w:themeShade="80"/>
            <w:spacing w:val="60"/>
          </w:rPr>
          <w:t>Page</w:t>
        </w:r>
      </w:p>
    </w:sdtContent>
  </w:sdt>
  <w:p w:rsidR="0031609E" w:rsidRDefault="001E05D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5DF" w:rsidRDefault="001E05DF">
      <w:r>
        <w:separator/>
      </w:r>
    </w:p>
  </w:footnote>
  <w:footnote w:type="continuationSeparator" w:id="0">
    <w:p w:rsidR="001E05DF" w:rsidRDefault="001E05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09E" w:rsidRDefault="00B67FE0" w:rsidP="00DC05AE">
    <w:pPr>
      <w:pStyle w:val="En-tte"/>
      <w:rPr>
        <w:rFonts w:asciiTheme="majorHAnsi" w:hAnsiTheme="majorHAnsi"/>
      </w:rPr>
    </w:pPr>
    <w:r>
      <w:rPr>
        <w:noProof/>
        <w:lang w:val="fr-LU" w:eastAsia="fr-LU"/>
      </w:rPr>
      <w:drawing>
        <wp:anchor distT="0" distB="0" distL="114300" distR="114300" simplePos="0" relativeHeight="251659264" behindDoc="0" locked="0" layoutInCell="1" allowOverlap="1" wp14:anchorId="6BFC7D24" wp14:editId="5059CB48">
          <wp:simplePos x="0" y="0"/>
          <wp:positionH relativeFrom="column">
            <wp:posOffset>4878070</wp:posOffset>
          </wp:positionH>
          <wp:positionV relativeFrom="paragraph">
            <wp:posOffset>-348615</wp:posOffset>
          </wp:positionV>
          <wp:extent cx="1318895" cy="1235710"/>
          <wp:effectExtent l="0" t="0" r="0" b="0"/>
          <wp:wrapSquare wrapText="bothSides"/>
          <wp:docPr id="17" name="Image 17" descr="C:\Users\Mimy\AppData\Local\Temp\single_pair_audio_headphones_800_clr_519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my\AppData\Local\Temp\single_pair_audio_headphones_800_clr_519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1235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7F1B">
      <w:rPr>
        <w:rFonts w:asciiTheme="majorHAnsi" w:hAnsiTheme="majorHAnsi"/>
      </w:rPr>
      <w:t xml:space="preserve">Wali Mohammadi, </w:t>
    </w:r>
    <w:r w:rsidRPr="006F7F1B">
      <w:rPr>
        <w:rFonts w:asciiTheme="majorHAnsi" w:hAnsiTheme="majorHAnsi"/>
        <w:i/>
      </w:rPr>
      <w:t>De Kaboul à Calais</w:t>
    </w:r>
    <w:r w:rsidRPr="006F7F1B">
      <w:rPr>
        <w:rFonts w:asciiTheme="majorHAnsi" w:hAnsiTheme="majorHAnsi"/>
      </w:rPr>
      <w:t>, Éditions J’ai lu, 2009.</w:t>
    </w:r>
  </w:p>
  <w:p w:rsidR="0031609E" w:rsidRDefault="00B67FE0" w:rsidP="00DC05AE">
    <w:pPr>
      <w:pStyle w:val="En-tte"/>
      <w:rPr>
        <w:rFonts w:asciiTheme="majorHAnsi" w:hAnsiTheme="majorHAnsi"/>
      </w:rPr>
    </w:pPr>
    <w:r>
      <w:rPr>
        <w:rFonts w:asciiTheme="majorHAnsi" w:hAnsiTheme="majorHAnsi"/>
      </w:rPr>
      <w:t>Fiche élaborée par Mylène Meyers</w:t>
    </w:r>
  </w:p>
  <w:p w:rsidR="0031609E" w:rsidRPr="006F7F1B" w:rsidRDefault="00B67FE0" w:rsidP="00DC05AE">
    <w:pPr>
      <w:pStyle w:val="Titre2"/>
    </w:pPr>
    <w:r>
      <w:t>Compréhension orale</w:t>
    </w:r>
  </w:p>
  <w:p w:rsidR="0031609E" w:rsidRDefault="001E05D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1142C"/>
    <w:multiLevelType w:val="hybridMultilevel"/>
    <w:tmpl w:val="298AED3A"/>
    <w:lvl w:ilvl="0" w:tplc="695A0E5E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 w:val="0"/>
        <w:sz w:val="24"/>
      </w:rPr>
    </w:lvl>
    <w:lvl w:ilvl="1" w:tplc="140C0019" w:tentative="1">
      <w:start w:val="1"/>
      <w:numFmt w:val="lowerLetter"/>
      <w:lvlText w:val="%2."/>
      <w:lvlJc w:val="left"/>
      <w:pPr>
        <w:ind w:left="1800" w:hanging="360"/>
      </w:pPr>
    </w:lvl>
    <w:lvl w:ilvl="2" w:tplc="140C001B" w:tentative="1">
      <w:start w:val="1"/>
      <w:numFmt w:val="lowerRoman"/>
      <w:lvlText w:val="%3."/>
      <w:lvlJc w:val="right"/>
      <w:pPr>
        <w:ind w:left="2520" w:hanging="180"/>
      </w:pPr>
    </w:lvl>
    <w:lvl w:ilvl="3" w:tplc="140C000F" w:tentative="1">
      <w:start w:val="1"/>
      <w:numFmt w:val="decimal"/>
      <w:lvlText w:val="%4."/>
      <w:lvlJc w:val="left"/>
      <w:pPr>
        <w:ind w:left="3240" w:hanging="360"/>
      </w:pPr>
    </w:lvl>
    <w:lvl w:ilvl="4" w:tplc="140C0019" w:tentative="1">
      <w:start w:val="1"/>
      <w:numFmt w:val="lowerLetter"/>
      <w:lvlText w:val="%5."/>
      <w:lvlJc w:val="left"/>
      <w:pPr>
        <w:ind w:left="3960" w:hanging="360"/>
      </w:pPr>
    </w:lvl>
    <w:lvl w:ilvl="5" w:tplc="140C001B" w:tentative="1">
      <w:start w:val="1"/>
      <w:numFmt w:val="lowerRoman"/>
      <w:lvlText w:val="%6."/>
      <w:lvlJc w:val="right"/>
      <w:pPr>
        <w:ind w:left="4680" w:hanging="180"/>
      </w:pPr>
    </w:lvl>
    <w:lvl w:ilvl="6" w:tplc="140C000F" w:tentative="1">
      <w:start w:val="1"/>
      <w:numFmt w:val="decimal"/>
      <w:lvlText w:val="%7."/>
      <w:lvlJc w:val="left"/>
      <w:pPr>
        <w:ind w:left="5400" w:hanging="360"/>
      </w:pPr>
    </w:lvl>
    <w:lvl w:ilvl="7" w:tplc="140C0019" w:tentative="1">
      <w:start w:val="1"/>
      <w:numFmt w:val="lowerLetter"/>
      <w:lvlText w:val="%8."/>
      <w:lvlJc w:val="left"/>
      <w:pPr>
        <w:ind w:left="6120" w:hanging="360"/>
      </w:pPr>
    </w:lvl>
    <w:lvl w:ilvl="8" w:tplc="1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F46557"/>
    <w:multiLevelType w:val="hybridMultilevel"/>
    <w:tmpl w:val="EE502422"/>
    <w:lvl w:ilvl="0" w:tplc="FFFFFFFF">
      <w:numFmt w:val="bullet"/>
      <w:pStyle w:val="Listedepouces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333399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416E74"/>
    <w:multiLevelType w:val="hybridMultilevel"/>
    <w:tmpl w:val="A58C7E52"/>
    <w:lvl w:ilvl="0" w:tplc="1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080" w:hanging="360"/>
      </w:pPr>
    </w:lvl>
    <w:lvl w:ilvl="2" w:tplc="140C001B" w:tentative="1">
      <w:start w:val="1"/>
      <w:numFmt w:val="lowerRoman"/>
      <w:lvlText w:val="%3."/>
      <w:lvlJc w:val="right"/>
      <w:pPr>
        <w:ind w:left="1800" w:hanging="180"/>
      </w:pPr>
    </w:lvl>
    <w:lvl w:ilvl="3" w:tplc="140C000F" w:tentative="1">
      <w:start w:val="1"/>
      <w:numFmt w:val="decimal"/>
      <w:lvlText w:val="%4."/>
      <w:lvlJc w:val="left"/>
      <w:pPr>
        <w:ind w:left="2520" w:hanging="360"/>
      </w:pPr>
    </w:lvl>
    <w:lvl w:ilvl="4" w:tplc="140C0019" w:tentative="1">
      <w:start w:val="1"/>
      <w:numFmt w:val="lowerLetter"/>
      <w:lvlText w:val="%5."/>
      <w:lvlJc w:val="left"/>
      <w:pPr>
        <w:ind w:left="3240" w:hanging="360"/>
      </w:pPr>
    </w:lvl>
    <w:lvl w:ilvl="5" w:tplc="140C001B" w:tentative="1">
      <w:start w:val="1"/>
      <w:numFmt w:val="lowerRoman"/>
      <w:lvlText w:val="%6."/>
      <w:lvlJc w:val="right"/>
      <w:pPr>
        <w:ind w:left="3960" w:hanging="180"/>
      </w:pPr>
    </w:lvl>
    <w:lvl w:ilvl="6" w:tplc="140C000F" w:tentative="1">
      <w:start w:val="1"/>
      <w:numFmt w:val="decimal"/>
      <w:lvlText w:val="%7."/>
      <w:lvlJc w:val="left"/>
      <w:pPr>
        <w:ind w:left="4680" w:hanging="360"/>
      </w:pPr>
    </w:lvl>
    <w:lvl w:ilvl="7" w:tplc="140C0019" w:tentative="1">
      <w:start w:val="1"/>
      <w:numFmt w:val="lowerLetter"/>
      <w:lvlText w:val="%8."/>
      <w:lvlJc w:val="left"/>
      <w:pPr>
        <w:ind w:left="5400" w:hanging="360"/>
      </w:pPr>
    </w:lvl>
    <w:lvl w:ilvl="8" w:tplc="1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30198A"/>
    <w:multiLevelType w:val="hybridMultilevel"/>
    <w:tmpl w:val="6C2C3AE8"/>
    <w:lvl w:ilvl="0" w:tplc="61324E1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40C0019" w:tentative="1">
      <w:start w:val="1"/>
      <w:numFmt w:val="lowerLetter"/>
      <w:lvlText w:val="%2."/>
      <w:lvlJc w:val="left"/>
      <w:pPr>
        <w:ind w:left="1800" w:hanging="360"/>
      </w:pPr>
    </w:lvl>
    <w:lvl w:ilvl="2" w:tplc="140C001B" w:tentative="1">
      <w:start w:val="1"/>
      <w:numFmt w:val="lowerRoman"/>
      <w:lvlText w:val="%3."/>
      <w:lvlJc w:val="right"/>
      <w:pPr>
        <w:ind w:left="2520" w:hanging="180"/>
      </w:pPr>
    </w:lvl>
    <w:lvl w:ilvl="3" w:tplc="140C000F" w:tentative="1">
      <w:start w:val="1"/>
      <w:numFmt w:val="decimal"/>
      <w:lvlText w:val="%4."/>
      <w:lvlJc w:val="left"/>
      <w:pPr>
        <w:ind w:left="3240" w:hanging="360"/>
      </w:pPr>
    </w:lvl>
    <w:lvl w:ilvl="4" w:tplc="140C0019" w:tentative="1">
      <w:start w:val="1"/>
      <w:numFmt w:val="lowerLetter"/>
      <w:lvlText w:val="%5."/>
      <w:lvlJc w:val="left"/>
      <w:pPr>
        <w:ind w:left="3960" w:hanging="360"/>
      </w:pPr>
    </w:lvl>
    <w:lvl w:ilvl="5" w:tplc="140C001B" w:tentative="1">
      <w:start w:val="1"/>
      <w:numFmt w:val="lowerRoman"/>
      <w:lvlText w:val="%6."/>
      <w:lvlJc w:val="right"/>
      <w:pPr>
        <w:ind w:left="4680" w:hanging="180"/>
      </w:pPr>
    </w:lvl>
    <w:lvl w:ilvl="6" w:tplc="140C000F" w:tentative="1">
      <w:start w:val="1"/>
      <w:numFmt w:val="decimal"/>
      <w:lvlText w:val="%7."/>
      <w:lvlJc w:val="left"/>
      <w:pPr>
        <w:ind w:left="5400" w:hanging="360"/>
      </w:pPr>
    </w:lvl>
    <w:lvl w:ilvl="7" w:tplc="140C0019" w:tentative="1">
      <w:start w:val="1"/>
      <w:numFmt w:val="lowerLetter"/>
      <w:lvlText w:val="%8."/>
      <w:lvlJc w:val="left"/>
      <w:pPr>
        <w:ind w:left="6120" w:hanging="360"/>
      </w:pPr>
    </w:lvl>
    <w:lvl w:ilvl="8" w:tplc="1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8D12DA6"/>
    <w:multiLevelType w:val="hybridMultilevel"/>
    <w:tmpl w:val="2E749DBA"/>
    <w:lvl w:ilvl="0" w:tplc="88E684A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22F"/>
    <w:rsid w:val="000656A5"/>
    <w:rsid w:val="001E05DF"/>
    <w:rsid w:val="00261B5C"/>
    <w:rsid w:val="002926AF"/>
    <w:rsid w:val="00323AA8"/>
    <w:rsid w:val="00414AD5"/>
    <w:rsid w:val="0047689A"/>
    <w:rsid w:val="008705F2"/>
    <w:rsid w:val="008D3BFA"/>
    <w:rsid w:val="0093422F"/>
    <w:rsid w:val="00B67FE0"/>
    <w:rsid w:val="00C3281F"/>
    <w:rsid w:val="00D25C9C"/>
    <w:rsid w:val="00E672E2"/>
    <w:rsid w:val="00E870C2"/>
    <w:rsid w:val="00EA37FD"/>
    <w:rsid w:val="00F7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2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342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342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7240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9342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93422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422F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93422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3422F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Listedepouces">
    <w:name w:val="Liste de pouces"/>
    <w:basedOn w:val="Normal"/>
    <w:rsid w:val="0093422F"/>
    <w:pPr>
      <w:numPr>
        <w:numId w:val="1"/>
      </w:numPr>
    </w:pPr>
    <w:rPr>
      <w:rFonts w:ascii="Tahoma" w:eastAsia="Times" w:hAnsi="Tahoma"/>
      <w:color w:val="000000"/>
      <w:sz w:val="22"/>
      <w:szCs w:val="20"/>
    </w:rPr>
  </w:style>
  <w:style w:type="paragraph" w:customStyle="1" w:styleId="textes">
    <w:name w:val="textes"/>
    <w:basedOn w:val="Normal"/>
    <w:rsid w:val="0093422F"/>
    <w:rPr>
      <w:rFonts w:ascii="Tahoma" w:eastAsia="Times" w:hAnsi="Tahoma"/>
      <w:color w:val="000000"/>
      <w:sz w:val="22"/>
      <w:szCs w:val="20"/>
    </w:rPr>
  </w:style>
  <w:style w:type="paragraph" w:customStyle="1" w:styleId="titreexercise">
    <w:name w:val="titre exercise"/>
    <w:basedOn w:val="Titre1"/>
    <w:rsid w:val="0093422F"/>
    <w:pPr>
      <w:keepLines w:val="0"/>
      <w:spacing w:before="0"/>
    </w:pPr>
    <w:rPr>
      <w:rFonts w:ascii="Tahoma" w:eastAsia="Times" w:hAnsi="Tahoma" w:cs="Times New Roman"/>
      <w:bCs w:val="0"/>
      <w:color w:val="auto"/>
      <w:sz w:val="30"/>
      <w:szCs w:val="20"/>
    </w:rPr>
  </w:style>
  <w:style w:type="paragraph" w:styleId="Corpsdetexte">
    <w:name w:val="Body Text"/>
    <w:basedOn w:val="Normal"/>
    <w:link w:val="CorpsdetexteCar"/>
    <w:rsid w:val="0093422F"/>
    <w:rPr>
      <w:rFonts w:ascii="Verdana" w:hAnsi="Verdana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93422F"/>
    <w:rPr>
      <w:rFonts w:ascii="Verdana" w:eastAsia="Times New Roman" w:hAnsi="Verdana" w:cs="Times New Roman"/>
      <w:sz w:val="20"/>
      <w:szCs w:val="20"/>
      <w:lang w:val="fr-FR" w:eastAsia="fr-FR"/>
    </w:rPr>
  </w:style>
  <w:style w:type="character" w:styleId="Lienhypertexte">
    <w:name w:val="Hyperlink"/>
    <w:uiPriority w:val="99"/>
    <w:rsid w:val="0093422F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93422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342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fr-FR"/>
    </w:rPr>
  </w:style>
  <w:style w:type="table" w:styleId="Grilleclaire-Accent5">
    <w:name w:val="Light Grid Accent 5"/>
    <w:basedOn w:val="TableauNormal"/>
    <w:uiPriority w:val="62"/>
    <w:rsid w:val="0093422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sid w:val="009342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rsid w:val="00F7240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2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342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342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7240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9342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93422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422F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93422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3422F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Listedepouces">
    <w:name w:val="Liste de pouces"/>
    <w:basedOn w:val="Normal"/>
    <w:rsid w:val="0093422F"/>
    <w:pPr>
      <w:numPr>
        <w:numId w:val="1"/>
      </w:numPr>
    </w:pPr>
    <w:rPr>
      <w:rFonts w:ascii="Tahoma" w:eastAsia="Times" w:hAnsi="Tahoma"/>
      <w:color w:val="000000"/>
      <w:sz w:val="22"/>
      <w:szCs w:val="20"/>
    </w:rPr>
  </w:style>
  <w:style w:type="paragraph" w:customStyle="1" w:styleId="textes">
    <w:name w:val="textes"/>
    <w:basedOn w:val="Normal"/>
    <w:rsid w:val="0093422F"/>
    <w:rPr>
      <w:rFonts w:ascii="Tahoma" w:eastAsia="Times" w:hAnsi="Tahoma"/>
      <w:color w:val="000000"/>
      <w:sz w:val="22"/>
      <w:szCs w:val="20"/>
    </w:rPr>
  </w:style>
  <w:style w:type="paragraph" w:customStyle="1" w:styleId="titreexercise">
    <w:name w:val="titre exercise"/>
    <w:basedOn w:val="Titre1"/>
    <w:rsid w:val="0093422F"/>
    <w:pPr>
      <w:keepLines w:val="0"/>
      <w:spacing w:before="0"/>
    </w:pPr>
    <w:rPr>
      <w:rFonts w:ascii="Tahoma" w:eastAsia="Times" w:hAnsi="Tahoma" w:cs="Times New Roman"/>
      <w:bCs w:val="0"/>
      <w:color w:val="auto"/>
      <w:sz w:val="30"/>
      <w:szCs w:val="20"/>
    </w:rPr>
  </w:style>
  <w:style w:type="paragraph" w:styleId="Corpsdetexte">
    <w:name w:val="Body Text"/>
    <w:basedOn w:val="Normal"/>
    <w:link w:val="CorpsdetexteCar"/>
    <w:rsid w:val="0093422F"/>
    <w:rPr>
      <w:rFonts w:ascii="Verdana" w:hAnsi="Verdana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93422F"/>
    <w:rPr>
      <w:rFonts w:ascii="Verdana" w:eastAsia="Times New Roman" w:hAnsi="Verdana" w:cs="Times New Roman"/>
      <w:sz w:val="20"/>
      <w:szCs w:val="20"/>
      <w:lang w:val="fr-FR" w:eastAsia="fr-FR"/>
    </w:rPr>
  </w:style>
  <w:style w:type="character" w:styleId="Lienhypertexte">
    <w:name w:val="Hyperlink"/>
    <w:uiPriority w:val="99"/>
    <w:rsid w:val="0093422F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93422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342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fr-FR"/>
    </w:rPr>
  </w:style>
  <w:style w:type="table" w:styleId="Grilleclaire-Accent5">
    <w:name w:val="Light Grid Accent 5"/>
    <w:basedOn w:val="TableauNormal"/>
    <w:uiPriority w:val="62"/>
    <w:rsid w:val="0093422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sid w:val="009342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rsid w:val="00F7240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larousse.fr/dictionnaires/francais-monolingu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1299</Words>
  <Characters>7148</Characters>
  <Application>Microsoft Office Word</Application>
  <DocSecurity>0</DocSecurity>
  <Lines>59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>        Dans De Kaboul à Calais, Wali évoque la chanson « De Manhattan à Kaboul » : « C’</vt:lpstr>
      <vt:lpstr>        Cette chanson joue donc un rôle important pour Wali. Voilà pourquoi nous allons </vt:lpstr>
      <vt:lpstr>/« Les dieux, les _______________________________,  Les guerres de civilisation,</vt:lpstr>
    </vt:vector>
  </TitlesOfParts>
  <Company/>
  <LinksUpToDate>false</LinksUpToDate>
  <CharactersWithSpaces>8431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Mimy</dc:creator>
  <cp:lastModifiedBy>Mimy</cp:lastModifiedBy>
  <cp:revision>5</cp:revision>
  <cp:lastPrinted>2014-12-29T12:27:00Z</cp:lastPrinted>
  <dcterms:created xsi:type="dcterms:W3CDTF">2014-10-10T14:37:00Z</dcterms:created>
  <dcterms:modified xsi:type="dcterms:W3CDTF">2014-12-29T12:51:00Z</dcterms:modified>
</cp:coreProperties>
</file>