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152" w:rsidRPr="00C37152" w:rsidRDefault="00C37152" w:rsidP="00DD24C6">
      <w:pPr>
        <w:pStyle w:val="Titre3"/>
      </w:pPr>
      <w:r w:rsidRPr="00C37152">
        <w:t xml:space="preserve">Après avoir compris ce qui s’est passé à Lampedusa, écoutons une chanson de Sniper intitulée </w:t>
      </w:r>
      <w:r w:rsidRPr="00C37152">
        <w:rPr>
          <w:i/>
        </w:rPr>
        <w:t>Eldorado</w:t>
      </w:r>
      <w:r w:rsidRPr="00C37152">
        <w:t>. Elle raconte une histoire fictive, mais celle-ci aurait très bien pu se passer à Lampedusa.</w:t>
      </w:r>
    </w:p>
    <w:p w:rsidR="00C37152" w:rsidRPr="00C37152" w:rsidRDefault="00C37152" w:rsidP="00C37152">
      <w:pPr>
        <w:pStyle w:val="Titre"/>
        <w:jc w:val="center"/>
      </w:pPr>
      <w:r w:rsidRPr="00C37152">
        <w:rPr>
          <w:i/>
        </w:rPr>
        <w:t>Eldorado</w:t>
      </w:r>
      <w:r w:rsidRPr="00C37152">
        <w:t xml:space="preserve"> -Sniper</w:t>
      </w:r>
    </w:p>
    <w:p w:rsidR="00C37152" w:rsidRPr="00C37152" w:rsidRDefault="00C37152" w:rsidP="00C37152">
      <w:pPr>
        <w:pStyle w:val="Titre2"/>
      </w:pPr>
      <w:r w:rsidRPr="00C37152">
        <w:rPr>
          <w:noProof/>
          <w:lang w:eastAsia="fr-LU"/>
        </w:rPr>
        <w:drawing>
          <wp:anchor distT="0" distB="0" distL="114300" distR="114300" simplePos="0" relativeHeight="251659264" behindDoc="0" locked="0" layoutInCell="1" allowOverlap="1" wp14:anchorId="5582BD15" wp14:editId="139CBC07">
            <wp:simplePos x="0" y="0"/>
            <wp:positionH relativeFrom="column">
              <wp:posOffset>-422275</wp:posOffset>
            </wp:positionH>
            <wp:positionV relativeFrom="paragraph">
              <wp:posOffset>78740</wp:posOffset>
            </wp:positionV>
            <wp:extent cx="2258695" cy="1518285"/>
            <wp:effectExtent l="0" t="0" r="8255" b="5715"/>
            <wp:wrapSquare wrapText="bothSides"/>
            <wp:docPr id="1" name="Image 1" descr="http://fr.novopress.info/wp-content/uploads/2013/05/Immigres-Clandestins-Batea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.novopress.info/wp-content/uploads/2013/05/Immigres-Clandestins-Bateau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152" w:rsidRPr="00C37152" w:rsidRDefault="00C37152" w:rsidP="00C37152">
      <w:pPr>
        <w:pStyle w:val="Titre2"/>
      </w:pPr>
      <w:r w:rsidRPr="00C37152">
        <w:t xml:space="preserve">Première écoute </w:t>
      </w:r>
    </w:p>
    <w:p w:rsidR="00C37152" w:rsidRPr="00C37152" w:rsidRDefault="00C37152" w:rsidP="00C37152">
      <w:pPr>
        <w:rPr>
          <w:rFonts w:asciiTheme="majorHAnsi" w:hAnsiTheme="majorHAnsi"/>
        </w:rPr>
      </w:pPr>
    </w:p>
    <w:p w:rsidR="00C37152" w:rsidRPr="00C37152" w:rsidRDefault="00C37152" w:rsidP="00C37152">
      <w:pPr>
        <w:pStyle w:val="Paragraphedeliste"/>
        <w:numPr>
          <w:ilvl w:val="0"/>
          <w:numId w:val="5"/>
        </w:numPr>
        <w:rPr>
          <w:rFonts w:asciiTheme="majorHAnsi" w:hAnsiTheme="majorHAnsi"/>
        </w:rPr>
      </w:pPr>
      <w:r w:rsidRPr="00C37152">
        <w:rPr>
          <w:rFonts w:asciiTheme="majorHAnsi" w:hAnsiTheme="majorHAnsi"/>
        </w:rPr>
        <w:t>Qui sont les personnages qui racontent l’histoire ?</w:t>
      </w:r>
    </w:p>
    <w:p w:rsidR="00C37152" w:rsidRPr="00C37152" w:rsidRDefault="00C37152" w:rsidP="00C37152">
      <w:pPr>
        <w:spacing w:line="480" w:lineRule="auto"/>
        <w:ind w:left="354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</w:t>
      </w:r>
      <w:r w:rsidRPr="00C37152">
        <w:rPr>
          <w:rFonts w:asciiTheme="majorHAnsi" w:hAnsiTheme="majorHAnsi"/>
        </w:rPr>
        <w:t>____</w:t>
      </w:r>
    </w:p>
    <w:p w:rsidR="00C37152" w:rsidRPr="00C37152" w:rsidRDefault="00C37152" w:rsidP="00C37152">
      <w:pPr>
        <w:pStyle w:val="Paragraphedeliste"/>
        <w:numPr>
          <w:ilvl w:val="0"/>
          <w:numId w:val="5"/>
        </w:numPr>
        <w:rPr>
          <w:rFonts w:asciiTheme="majorHAnsi" w:hAnsiTheme="majorHAnsi"/>
        </w:rPr>
      </w:pPr>
      <w:r w:rsidRPr="00C37152">
        <w:rPr>
          <w:rFonts w:asciiTheme="majorHAnsi" w:hAnsiTheme="majorHAnsi"/>
        </w:rPr>
        <w:t>Que décident-ils ?</w:t>
      </w:r>
    </w:p>
    <w:p w:rsidR="00C37152" w:rsidRPr="00C37152" w:rsidRDefault="00C37152" w:rsidP="00C37152">
      <w:pPr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</w:t>
      </w:r>
      <w:r>
        <w:rPr>
          <w:rFonts w:asciiTheme="majorHAnsi" w:hAnsiTheme="majorHAnsi"/>
        </w:rPr>
        <w:t>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5"/>
        </w:numPr>
        <w:rPr>
          <w:rFonts w:asciiTheme="majorHAnsi" w:hAnsiTheme="majorHAnsi"/>
        </w:rPr>
      </w:pPr>
      <w:r w:rsidRPr="00C37152">
        <w:rPr>
          <w:rFonts w:asciiTheme="majorHAnsi" w:hAnsiTheme="majorHAnsi"/>
        </w:rPr>
        <w:t>L’histoire a-t-elle une fin heureuse ou malheureuse ?</w:t>
      </w:r>
    </w:p>
    <w:p w:rsidR="00C37152" w:rsidRPr="00C37152" w:rsidRDefault="00C37152" w:rsidP="00C37152">
      <w:pPr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</w:t>
      </w:r>
      <w:r>
        <w:rPr>
          <w:rFonts w:asciiTheme="majorHAnsi" w:hAnsiTheme="majorHAnsi"/>
        </w:rPr>
        <w:t>_____________________________</w:t>
      </w:r>
    </w:p>
    <w:p w:rsidR="00C37152" w:rsidRPr="00C37152" w:rsidRDefault="00C37152" w:rsidP="00C37152">
      <w:pPr>
        <w:pStyle w:val="Titre2"/>
      </w:pPr>
      <w:r w:rsidRPr="00C37152">
        <w:t>Deuxième et troisième écoute</w:t>
      </w:r>
    </w:p>
    <w:p w:rsidR="00C37152" w:rsidRPr="00C37152" w:rsidRDefault="00C37152" w:rsidP="00C37152">
      <w:pPr>
        <w:rPr>
          <w:rFonts w:asciiTheme="majorHAnsi" w:hAnsiTheme="majorHAnsi"/>
        </w:rPr>
      </w:pPr>
    </w:p>
    <w:p w:rsidR="00C37152" w:rsidRPr="00C37152" w:rsidRDefault="00F2359C" w:rsidP="00C37152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Identifie</w:t>
      </w:r>
      <w:r w:rsidR="00C37152" w:rsidRPr="00C3715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quatre étapes du récit et donne</w:t>
      </w:r>
      <w:r w:rsidR="00C37152" w:rsidRPr="00C37152">
        <w:rPr>
          <w:rFonts w:asciiTheme="majorHAnsi" w:hAnsiTheme="majorHAnsi"/>
        </w:rPr>
        <w:t>-leur un titre.</w:t>
      </w:r>
    </w:p>
    <w:p w:rsidR="00C37152" w:rsidRPr="00C37152" w:rsidRDefault="00C37152" w:rsidP="00C37152">
      <w:pPr>
        <w:pStyle w:val="Paragraphedeliste"/>
        <w:rPr>
          <w:rFonts w:asciiTheme="majorHAnsi" w:hAnsiTheme="majorHAnsi"/>
        </w:rPr>
      </w:pPr>
    </w:p>
    <w:p w:rsidR="00C37152" w:rsidRPr="00C37152" w:rsidRDefault="00C37152" w:rsidP="00C37152">
      <w:pPr>
        <w:spacing w:after="0"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 xml:space="preserve">        1) 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</w:t>
      </w:r>
    </w:p>
    <w:p w:rsidR="00C37152" w:rsidRPr="00C37152" w:rsidRDefault="00F2359C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Note</w:t>
      </w:r>
      <w:r w:rsidR="00C37152" w:rsidRPr="00C37152">
        <w:rPr>
          <w:rFonts w:asciiTheme="majorHAnsi" w:hAnsiTheme="majorHAnsi"/>
        </w:rPr>
        <w:t xml:space="preserve"> tous les indices sur la patrie des deux personnages. Où pourrait-elle se situer ?</w:t>
      </w: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lastRenderedPageBreak/>
        <w:t>Pour quelles raisons les deux personnages quittent-ils leur patrie ?</w:t>
      </w:r>
    </w:p>
    <w:p w:rsidR="00C37152" w:rsidRPr="00C37152" w:rsidRDefault="00C37152" w:rsidP="00C37152">
      <w:pPr>
        <w:spacing w:line="480" w:lineRule="auto"/>
        <w:ind w:left="36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  <w:noProof/>
          <w:lang w:eastAsia="fr-LU"/>
        </w:rPr>
        <w:drawing>
          <wp:anchor distT="0" distB="0" distL="114300" distR="114300" simplePos="0" relativeHeight="251660288" behindDoc="0" locked="0" layoutInCell="1" allowOverlap="1" wp14:anchorId="7EE61382" wp14:editId="5B87608E">
            <wp:simplePos x="0" y="0"/>
            <wp:positionH relativeFrom="column">
              <wp:posOffset>-620395</wp:posOffset>
            </wp:positionH>
            <wp:positionV relativeFrom="paragraph">
              <wp:posOffset>13335</wp:posOffset>
            </wp:positionV>
            <wp:extent cx="2308860" cy="1301115"/>
            <wp:effectExtent l="0" t="0" r="0" b="0"/>
            <wp:wrapSquare wrapText="bothSides"/>
            <wp:docPr id="2" name="Image 2" descr="http://s.tf1.fr/mmdia/i/76/2/des-milliers-d-immigrants-clandestins-originaires-ont-debarque-10889762monxw_1713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tf1.fr/mmdia/i/76/2/des-milliers-d-immigrants-clandestins-originaires-ont-debarque-10889762monxw_1713.jpg?v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152">
        <w:rPr>
          <w:rFonts w:asciiTheme="majorHAnsi" w:hAnsiTheme="majorHAnsi"/>
        </w:rPr>
        <w:t>Quelle est la phrase finale du discours du grand frère qui pousse le petit frère à partir ?</w:t>
      </w: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Quelles sont les trois étapes de leur voyage ?</w:t>
      </w:r>
    </w:p>
    <w:p w:rsidR="00C37152" w:rsidRPr="00C37152" w:rsidRDefault="00C37152" w:rsidP="00C37152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</w:t>
      </w:r>
    </w:p>
    <w:p w:rsidR="00C37152" w:rsidRPr="00C37152" w:rsidRDefault="00C37152" w:rsidP="00C37152">
      <w:pPr>
        <w:pStyle w:val="Paragraphedeliste"/>
        <w:spacing w:line="480" w:lineRule="auto"/>
        <w:rPr>
          <w:rFonts w:asciiTheme="majorHAnsi" w:hAnsiTheme="majorHAnsi"/>
        </w:rPr>
      </w:pPr>
    </w:p>
    <w:p w:rsidR="00C37152" w:rsidRPr="00C37152" w:rsidRDefault="00C37152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a) Quels adjectifs utilise-t-on pour décrire…</w:t>
      </w:r>
    </w:p>
    <w:p w:rsidR="00C37152" w:rsidRPr="00C37152" w:rsidRDefault="00C37152" w:rsidP="00C37152">
      <w:pPr>
        <w:pStyle w:val="Paragraphedeliste"/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…. l</w:t>
      </w:r>
      <w:r w:rsidRPr="00C37152">
        <w:rPr>
          <w:rFonts w:asciiTheme="majorHAnsi" w:hAnsiTheme="majorHAnsi"/>
        </w:rPr>
        <w:t>es gens : _________________________</w:t>
      </w:r>
    </w:p>
    <w:p w:rsidR="00C37152" w:rsidRPr="00C37152" w:rsidRDefault="00C37152" w:rsidP="00C37152">
      <w:pPr>
        <w:pStyle w:val="Paragraphedeliste"/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….. la mer : _________________________</w:t>
      </w:r>
    </w:p>
    <w:p w:rsidR="00C37152" w:rsidRPr="00C37152" w:rsidRDefault="00C37152" w:rsidP="00C37152">
      <w:pPr>
        <w:pStyle w:val="Paragraphedeliste"/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…… le vent : ________________________</w:t>
      </w: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b) Quelle est donc l’atmosphère sur le bateau ?</w:t>
      </w: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</w:t>
      </w:r>
      <w:r>
        <w:rPr>
          <w:rFonts w:asciiTheme="majorHAnsi" w:hAnsiTheme="majorHAnsi"/>
        </w:rPr>
        <w:t>_______________________________________</w:t>
      </w:r>
      <w:r w:rsidRPr="00C37152">
        <w:rPr>
          <w:rFonts w:asciiTheme="majorHAnsi" w:hAnsiTheme="majorHAnsi"/>
        </w:rPr>
        <w:t>____________________________________________________________</w:t>
      </w: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</w:p>
    <w:p w:rsidR="00C37152" w:rsidRPr="00C37152" w:rsidRDefault="00C37152" w:rsidP="00C37152">
      <w:pPr>
        <w:spacing w:line="480" w:lineRule="auto"/>
        <w:rPr>
          <w:rFonts w:asciiTheme="majorHAnsi" w:hAnsiTheme="majorHAnsi"/>
        </w:rPr>
      </w:pPr>
    </w:p>
    <w:p w:rsidR="00C37152" w:rsidRPr="00C37152" w:rsidRDefault="00C37152" w:rsidP="00C37152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a) Dans la chanson, on évoque une lumière : que pensent les deux personnages qu’elle indique tout d’abord et d’où vient-elle en réalité ?</w:t>
      </w:r>
    </w:p>
    <w:p w:rsidR="00C37152" w:rsidRPr="00C37152" w:rsidRDefault="00C37152" w:rsidP="00C37152">
      <w:pPr>
        <w:spacing w:line="480" w:lineRule="auto"/>
        <w:ind w:left="36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</w:t>
      </w:r>
      <w:r w:rsidRPr="00C37152">
        <w:rPr>
          <w:rFonts w:asciiTheme="majorHAnsi" w:hAnsiTheme="majorHAnsi"/>
        </w:rPr>
        <w:t>_____</w:t>
      </w:r>
    </w:p>
    <w:p w:rsidR="00C37152" w:rsidRPr="00C37152" w:rsidRDefault="00C37152" w:rsidP="00C37152">
      <w:pPr>
        <w:pStyle w:val="Paragraphedeliste"/>
        <w:numPr>
          <w:ilvl w:val="0"/>
          <w:numId w:val="6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</w:rPr>
        <w:t>Comment réagissent les passeurs quand ils voient la lumière ?</w:t>
      </w:r>
    </w:p>
    <w:p w:rsidR="00C37152" w:rsidRPr="00C37152" w:rsidRDefault="00C37152" w:rsidP="00C37152">
      <w:pPr>
        <w:spacing w:line="480" w:lineRule="auto"/>
        <w:ind w:left="36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</w:t>
      </w:r>
    </w:p>
    <w:p w:rsidR="00C37152" w:rsidRPr="00C37152" w:rsidRDefault="00C37152" w:rsidP="00C37152">
      <w:pPr>
        <w:pStyle w:val="Paragraphedeliste"/>
        <w:numPr>
          <w:ilvl w:val="0"/>
          <w:numId w:val="6"/>
        </w:numPr>
        <w:spacing w:line="480" w:lineRule="auto"/>
        <w:rPr>
          <w:rFonts w:asciiTheme="majorHAnsi" w:hAnsiTheme="majorHAnsi"/>
        </w:rPr>
      </w:pPr>
      <w:r w:rsidRPr="00C37152">
        <w:rPr>
          <w:rFonts w:asciiTheme="majorHAnsi" w:hAnsiTheme="majorHAnsi"/>
          <w:noProof/>
          <w:lang w:eastAsia="fr-LU"/>
        </w:rPr>
        <w:drawing>
          <wp:anchor distT="0" distB="0" distL="114300" distR="114300" simplePos="0" relativeHeight="251661312" behindDoc="0" locked="0" layoutInCell="1" allowOverlap="1" wp14:anchorId="73900ADD" wp14:editId="77FDB3F9">
            <wp:simplePos x="0" y="0"/>
            <wp:positionH relativeFrom="column">
              <wp:posOffset>3924300</wp:posOffset>
            </wp:positionH>
            <wp:positionV relativeFrom="paragraph">
              <wp:posOffset>154305</wp:posOffset>
            </wp:positionV>
            <wp:extent cx="2503805" cy="1664970"/>
            <wp:effectExtent l="0" t="0" r="0" b="0"/>
            <wp:wrapSquare wrapText="bothSides"/>
            <wp:docPr id="3" name="Image 3" descr="http://www.worldofstock.com/slides/PEM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orldofstock.com/slides/PEM12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152">
        <w:rPr>
          <w:rFonts w:asciiTheme="majorHAnsi" w:hAnsiTheme="majorHAnsi"/>
        </w:rPr>
        <w:t>Que se passe-t-il avec les deux frères ?</w:t>
      </w:r>
    </w:p>
    <w:p w:rsidR="00C37152" w:rsidRPr="00C37152" w:rsidRDefault="00C37152" w:rsidP="00C37152">
      <w:pPr>
        <w:spacing w:line="480" w:lineRule="auto"/>
        <w:ind w:left="36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</w:t>
      </w:r>
      <w:r w:rsidRPr="00C37152">
        <w:rPr>
          <w:rFonts w:asciiTheme="majorHAnsi" w:hAnsiTheme="majorHAnsi"/>
        </w:rPr>
        <w:t>____________</w:t>
      </w:r>
    </w:p>
    <w:p w:rsidR="00C37152" w:rsidRPr="00C37152" w:rsidRDefault="00C37152" w:rsidP="00C37152">
      <w:pPr>
        <w:pStyle w:val="Titre2"/>
      </w:pPr>
      <w:r w:rsidRPr="00C37152">
        <w:t>Après l’écoute</w:t>
      </w:r>
    </w:p>
    <w:p w:rsidR="00C37152" w:rsidRPr="00C37152" w:rsidRDefault="00C37152" w:rsidP="00C37152">
      <w:pPr>
        <w:pStyle w:val="Titre2"/>
      </w:pPr>
    </w:p>
    <w:p w:rsidR="00C37152" w:rsidRPr="00C37152" w:rsidRDefault="00C37152" w:rsidP="00C37152">
      <w:pPr>
        <w:pStyle w:val="Paragraphedeliste"/>
        <w:numPr>
          <w:ilvl w:val="0"/>
          <w:numId w:val="4"/>
        </w:numPr>
        <w:rPr>
          <w:rFonts w:asciiTheme="majorHAnsi" w:hAnsiTheme="majorHAnsi"/>
        </w:rPr>
      </w:pPr>
      <w:r w:rsidRPr="00C37152">
        <w:rPr>
          <w:rFonts w:asciiTheme="majorHAnsi" w:hAnsiTheme="majorHAnsi"/>
        </w:rPr>
        <w:t xml:space="preserve">Quels sont </w:t>
      </w:r>
      <w:r w:rsidR="00F2359C">
        <w:rPr>
          <w:rFonts w:asciiTheme="majorHAnsi" w:hAnsiTheme="majorHAnsi"/>
        </w:rPr>
        <w:t>tes</w:t>
      </w:r>
      <w:r w:rsidRPr="00C37152">
        <w:rPr>
          <w:rFonts w:asciiTheme="majorHAnsi" w:hAnsiTheme="majorHAnsi"/>
        </w:rPr>
        <w:t xml:space="preserve"> pensées et </w:t>
      </w:r>
      <w:r w:rsidR="00F2359C">
        <w:rPr>
          <w:rFonts w:asciiTheme="majorHAnsi" w:hAnsiTheme="majorHAnsi"/>
        </w:rPr>
        <w:t xml:space="preserve">tes </w:t>
      </w:r>
      <w:r w:rsidRPr="00C37152">
        <w:rPr>
          <w:rFonts w:asciiTheme="majorHAnsi" w:hAnsiTheme="majorHAnsi"/>
        </w:rPr>
        <w:t>sentiments après cette écoute ?</w:t>
      </w:r>
    </w:p>
    <w:p w:rsidR="00C37152" w:rsidRPr="00C37152" w:rsidRDefault="00C37152" w:rsidP="00C37152">
      <w:pPr>
        <w:spacing w:line="480" w:lineRule="auto"/>
        <w:ind w:left="360"/>
        <w:rPr>
          <w:rFonts w:asciiTheme="majorHAnsi" w:hAnsiTheme="majorHAnsi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</w:t>
      </w:r>
      <w:r w:rsidRPr="00C37152">
        <w:rPr>
          <w:rFonts w:asciiTheme="majorHAnsi" w:hAnsiTheme="majorHAnsi"/>
        </w:rPr>
        <w:t>_____________________</w:t>
      </w:r>
    </w:p>
    <w:p w:rsidR="00C37152" w:rsidRPr="00C37152" w:rsidRDefault="00EA7658" w:rsidP="00C37152">
      <w:pPr>
        <w:pStyle w:val="Paragraphedeliste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Explique</w:t>
      </w:r>
      <w:bookmarkStart w:id="0" w:name="_GoBack"/>
      <w:bookmarkEnd w:id="0"/>
      <w:r w:rsidR="00C37152" w:rsidRPr="00C37152">
        <w:rPr>
          <w:rFonts w:asciiTheme="majorHAnsi" w:hAnsiTheme="majorHAnsi"/>
        </w:rPr>
        <w:t xml:space="preserve"> le titre de la chanson. En quoi ce titre rend-il l’histoire encore plus triste ?</w:t>
      </w:r>
    </w:p>
    <w:p w:rsidR="001B26A6" w:rsidRPr="00C37152" w:rsidRDefault="00C37152" w:rsidP="00C37152">
      <w:pPr>
        <w:spacing w:line="480" w:lineRule="auto"/>
        <w:rPr>
          <w:rFonts w:asciiTheme="majorHAnsi" w:hAnsiTheme="majorHAnsi"/>
          <w:sz w:val="24"/>
        </w:rPr>
      </w:pPr>
      <w:r w:rsidRPr="00C37152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</w:rPr>
        <w:t>________________________________________________________________________________________</w:t>
      </w:r>
    </w:p>
    <w:p w:rsidR="00A83690" w:rsidRDefault="00364C8A"/>
    <w:sectPr w:rsidR="00A836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C8A" w:rsidRDefault="00364C8A">
      <w:pPr>
        <w:spacing w:after="0" w:line="240" w:lineRule="auto"/>
      </w:pPr>
      <w:r>
        <w:separator/>
      </w:r>
    </w:p>
  </w:endnote>
  <w:endnote w:type="continuationSeparator" w:id="0">
    <w:p w:rsidR="00364C8A" w:rsidRDefault="0036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364C8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194128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DC05AE" w:rsidRPr="00DC05AE" w:rsidRDefault="00B00F38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DC05AE">
          <w:rPr>
            <w:rFonts w:asciiTheme="majorHAnsi" w:hAnsiTheme="majorHAnsi"/>
          </w:rPr>
          <w:fldChar w:fldCharType="begin"/>
        </w:r>
        <w:r w:rsidRPr="00DC05AE">
          <w:rPr>
            <w:rFonts w:asciiTheme="majorHAnsi" w:hAnsiTheme="majorHAnsi"/>
          </w:rPr>
          <w:instrText>PAGE   \* MERGEFORMAT</w:instrText>
        </w:r>
        <w:r w:rsidRPr="00DC05AE">
          <w:rPr>
            <w:rFonts w:asciiTheme="majorHAnsi" w:hAnsiTheme="majorHAnsi"/>
          </w:rPr>
          <w:fldChar w:fldCharType="separate"/>
        </w:r>
        <w:r w:rsidR="00364C8A" w:rsidRPr="00364C8A">
          <w:rPr>
            <w:rFonts w:asciiTheme="majorHAnsi" w:hAnsiTheme="majorHAnsi"/>
            <w:noProof/>
            <w:lang w:val="fr-FR"/>
          </w:rPr>
          <w:t>1</w:t>
        </w:r>
        <w:r w:rsidRPr="00DC05AE">
          <w:rPr>
            <w:rFonts w:asciiTheme="majorHAnsi" w:hAnsiTheme="majorHAnsi"/>
          </w:rPr>
          <w:fldChar w:fldCharType="end"/>
        </w:r>
        <w:r w:rsidRPr="00DC05AE">
          <w:rPr>
            <w:rFonts w:asciiTheme="majorHAnsi" w:hAnsiTheme="majorHAnsi"/>
            <w:lang w:val="fr-FR"/>
          </w:rPr>
          <w:t xml:space="preserve"> | </w:t>
        </w:r>
        <w:r w:rsidRPr="00DC05AE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DC05AE" w:rsidRDefault="00364C8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364C8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C8A" w:rsidRDefault="00364C8A">
      <w:pPr>
        <w:spacing w:after="0" w:line="240" w:lineRule="auto"/>
      </w:pPr>
      <w:r>
        <w:separator/>
      </w:r>
    </w:p>
  </w:footnote>
  <w:footnote w:type="continuationSeparator" w:id="0">
    <w:p w:rsidR="00364C8A" w:rsidRDefault="00364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364C8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B00F38" w:rsidP="00DC05AE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9264" behindDoc="0" locked="0" layoutInCell="1" allowOverlap="1" wp14:anchorId="23579868" wp14:editId="727E96E9">
          <wp:simplePos x="0" y="0"/>
          <wp:positionH relativeFrom="column">
            <wp:posOffset>4878070</wp:posOffset>
          </wp:positionH>
          <wp:positionV relativeFrom="paragraph">
            <wp:posOffset>-348615</wp:posOffset>
          </wp:positionV>
          <wp:extent cx="1318895" cy="1235710"/>
          <wp:effectExtent l="0" t="0" r="0" b="0"/>
          <wp:wrapSquare wrapText="bothSides"/>
          <wp:docPr id="17" name="Image 17" descr="C:\Users\Mimy\AppData\Local\Temp\single_pair_audio_headphones_800_clr_5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y\AppData\Local\Temp\single_pair_audio_headphones_800_clr_519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</w:p>
  <w:p w:rsidR="00DC05AE" w:rsidRDefault="00B00F38" w:rsidP="00DC05AE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DC05AE" w:rsidRPr="006F7F1B" w:rsidRDefault="00B00F38" w:rsidP="00DC05AE">
    <w:pPr>
      <w:pStyle w:val="Titre2"/>
    </w:pPr>
    <w:r>
      <w:t>Compréhension orale</w:t>
    </w:r>
  </w:p>
  <w:p w:rsidR="00DC05AE" w:rsidRDefault="00364C8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364C8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50A91"/>
    <w:multiLevelType w:val="hybridMultilevel"/>
    <w:tmpl w:val="262484F8"/>
    <w:lvl w:ilvl="0" w:tplc="1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E4B90"/>
    <w:multiLevelType w:val="hybridMultilevel"/>
    <w:tmpl w:val="7422B972"/>
    <w:lvl w:ilvl="0" w:tplc="7A660F6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800" w:hanging="360"/>
      </w:pPr>
    </w:lvl>
    <w:lvl w:ilvl="2" w:tplc="140C001B" w:tentative="1">
      <w:start w:val="1"/>
      <w:numFmt w:val="lowerRoman"/>
      <w:lvlText w:val="%3."/>
      <w:lvlJc w:val="right"/>
      <w:pPr>
        <w:ind w:left="2520" w:hanging="180"/>
      </w:pPr>
    </w:lvl>
    <w:lvl w:ilvl="3" w:tplc="140C000F" w:tentative="1">
      <w:start w:val="1"/>
      <w:numFmt w:val="decimal"/>
      <w:lvlText w:val="%4."/>
      <w:lvlJc w:val="left"/>
      <w:pPr>
        <w:ind w:left="3240" w:hanging="360"/>
      </w:pPr>
    </w:lvl>
    <w:lvl w:ilvl="4" w:tplc="140C0019" w:tentative="1">
      <w:start w:val="1"/>
      <w:numFmt w:val="lowerLetter"/>
      <w:lvlText w:val="%5."/>
      <w:lvlJc w:val="left"/>
      <w:pPr>
        <w:ind w:left="3960" w:hanging="360"/>
      </w:pPr>
    </w:lvl>
    <w:lvl w:ilvl="5" w:tplc="140C001B" w:tentative="1">
      <w:start w:val="1"/>
      <w:numFmt w:val="lowerRoman"/>
      <w:lvlText w:val="%6."/>
      <w:lvlJc w:val="right"/>
      <w:pPr>
        <w:ind w:left="4680" w:hanging="180"/>
      </w:pPr>
    </w:lvl>
    <w:lvl w:ilvl="6" w:tplc="140C000F" w:tentative="1">
      <w:start w:val="1"/>
      <w:numFmt w:val="decimal"/>
      <w:lvlText w:val="%7."/>
      <w:lvlJc w:val="left"/>
      <w:pPr>
        <w:ind w:left="5400" w:hanging="360"/>
      </w:pPr>
    </w:lvl>
    <w:lvl w:ilvl="7" w:tplc="140C0019" w:tentative="1">
      <w:start w:val="1"/>
      <w:numFmt w:val="lowerLetter"/>
      <w:lvlText w:val="%8."/>
      <w:lvlJc w:val="left"/>
      <w:pPr>
        <w:ind w:left="6120" w:hanging="360"/>
      </w:pPr>
    </w:lvl>
    <w:lvl w:ilvl="8" w:tplc="1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FC7EA0"/>
    <w:multiLevelType w:val="hybridMultilevel"/>
    <w:tmpl w:val="75F6D4D6"/>
    <w:lvl w:ilvl="0" w:tplc="1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2026E"/>
    <w:multiLevelType w:val="hybridMultilevel"/>
    <w:tmpl w:val="A4164BD8"/>
    <w:lvl w:ilvl="0" w:tplc="1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44B84"/>
    <w:multiLevelType w:val="hybridMultilevel"/>
    <w:tmpl w:val="0CE897B4"/>
    <w:lvl w:ilvl="0" w:tplc="1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C5503"/>
    <w:multiLevelType w:val="hybridMultilevel"/>
    <w:tmpl w:val="0F70B634"/>
    <w:lvl w:ilvl="0" w:tplc="1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A6"/>
    <w:rsid w:val="001B26A6"/>
    <w:rsid w:val="00282742"/>
    <w:rsid w:val="00364C8A"/>
    <w:rsid w:val="00916F26"/>
    <w:rsid w:val="0095443C"/>
    <w:rsid w:val="00B00F38"/>
    <w:rsid w:val="00C3281F"/>
    <w:rsid w:val="00C37152"/>
    <w:rsid w:val="00DD24C6"/>
    <w:rsid w:val="00EA37FD"/>
    <w:rsid w:val="00EA7658"/>
    <w:rsid w:val="00F2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15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26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2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B2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1B2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26A6"/>
  </w:style>
  <w:style w:type="paragraph" w:styleId="Pieddepage">
    <w:name w:val="footer"/>
    <w:basedOn w:val="Normal"/>
    <w:link w:val="PieddepageCar"/>
    <w:uiPriority w:val="99"/>
    <w:unhideWhenUsed/>
    <w:rsid w:val="001B2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26A6"/>
  </w:style>
  <w:style w:type="paragraph" w:styleId="Titre">
    <w:name w:val="Title"/>
    <w:basedOn w:val="Normal"/>
    <w:next w:val="Normal"/>
    <w:link w:val="TitreCar"/>
    <w:uiPriority w:val="10"/>
    <w:qFormat/>
    <w:rsid w:val="00C371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371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37152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D24C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15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26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2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B2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1B2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26A6"/>
  </w:style>
  <w:style w:type="paragraph" w:styleId="Pieddepage">
    <w:name w:val="footer"/>
    <w:basedOn w:val="Normal"/>
    <w:link w:val="PieddepageCar"/>
    <w:uiPriority w:val="99"/>
    <w:unhideWhenUsed/>
    <w:rsid w:val="001B2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26A6"/>
  </w:style>
  <w:style w:type="paragraph" w:styleId="Titre">
    <w:name w:val="Title"/>
    <w:basedOn w:val="Normal"/>
    <w:next w:val="Normal"/>
    <w:link w:val="TitreCar"/>
    <w:uiPriority w:val="10"/>
    <w:qFormat/>
    <w:rsid w:val="00C371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371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37152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D24C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3798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        Après avoir compris ce qui s’est passé à Lampedusa, écoutons une chanson de Snip</vt:lpstr>
      <vt:lpstr>    /</vt:lpstr>
      <vt:lpstr>    Première écoute </vt:lpstr>
      <vt:lpstr>    Deuxième et troisième écoute</vt:lpstr>
      <vt:lpstr>    Après l’écoute</vt:lpstr>
      <vt:lpstr>    </vt:lpstr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3</cp:revision>
  <cp:lastPrinted>2014-10-10T15:21:00Z</cp:lastPrinted>
  <dcterms:created xsi:type="dcterms:W3CDTF">2014-10-10T15:21:00Z</dcterms:created>
  <dcterms:modified xsi:type="dcterms:W3CDTF">2014-10-10T15:23:00Z</dcterms:modified>
</cp:coreProperties>
</file>